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478" w:rsidRPr="00B27A39" w:rsidRDefault="00482131" w:rsidP="00B27A3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414478" w:rsidRPr="00B27A39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C</w:t>
      </w:r>
    </w:p>
    <w:p w:rsidR="00414478" w:rsidRPr="00D777E1" w:rsidRDefault="00414478" w:rsidP="00B27A39">
      <w:pPr>
        <w:pStyle w:val="Balk3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D777E1">
        <w:rPr>
          <w:rFonts w:ascii="Times New Roman" w:hAnsi="Times New Roman"/>
          <w:sz w:val="24"/>
          <w:szCs w:val="24"/>
        </w:rPr>
        <w:t>MİLLÎ EĞİTİM BAKANLIĞI</w:t>
      </w:r>
    </w:p>
    <w:p w:rsidR="00414478" w:rsidRPr="00D777E1" w:rsidRDefault="00414478" w:rsidP="00B27A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77E1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414478" w:rsidRPr="00D777E1" w:rsidRDefault="00414478" w:rsidP="00B27A3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77E1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F82DB4" w:rsidRPr="00D777E1" w:rsidTr="001D239A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B4" w:rsidRPr="00D777E1" w:rsidRDefault="00F82DB4" w:rsidP="0053549B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777E1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B4" w:rsidRPr="00D777E1" w:rsidRDefault="00F82DB4" w:rsidP="0094788E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777E1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B4" w:rsidRPr="00D777E1" w:rsidRDefault="00F82DB4" w:rsidP="001D239A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777E1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F82DB4" w:rsidRPr="00D777E1" w:rsidTr="001D239A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B4" w:rsidRPr="00D777E1" w:rsidRDefault="0053549B" w:rsidP="0053549B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777E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Yönetim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B4" w:rsidRPr="00D777E1" w:rsidRDefault="0053549B" w:rsidP="0094788E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777E1">
              <w:rPr>
                <w:rFonts w:ascii="Times New Roman" w:hAnsi="Times New Roman" w:cs="Times New Roman"/>
                <w:b/>
                <w:sz w:val="24"/>
                <w:szCs w:val="24"/>
              </w:rPr>
              <w:t>Yönetim ve Organizasyon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B4" w:rsidRPr="00D777E1" w:rsidRDefault="0053549B" w:rsidP="001D239A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777E1">
              <w:rPr>
                <w:rFonts w:ascii="Times New Roman" w:hAnsi="Times New Roman" w:cs="Times New Roman"/>
                <w:b/>
                <w:sz w:val="24"/>
                <w:szCs w:val="24"/>
              </w:rPr>
              <w:t>4.01.03.03.02</w:t>
            </w:r>
            <w:r w:rsidR="00044FF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F82DB4" w:rsidRPr="00D777E1" w:rsidRDefault="00F82DB4" w:rsidP="00B27A39">
      <w:pPr>
        <w:rPr>
          <w:rFonts w:ascii="Times New Roman" w:hAnsi="Times New Roman" w:cs="Times New Roman"/>
          <w:b/>
          <w:sz w:val="24"/>
          <w:szCs w:val="24"/>
        </w:rPr>
      </w:pPr>
    </w:p>
    <w:p w:rsidR="00414478" w:rsidRPr="00D777E1" w:rsidRDefault="00B27A39" w:rsidP="00B27A39">
      <w:pPr>
        <w:pStyle w:val="ListParagraph1"/>
        <w:numPr>
          <w:ilvl w:val="0"/>
          <w:numId w:val="1"/>
        </w:numPr>
        <w:ind w:left="284" w:hanging="284"/>
        <w:jc w:val="both"/>
        <w:rPr>
          <w:b/>
          <w:sz w:val="24"/>
        </w:rPr>
      </w:pPr>
      <w:r w:rsidRPr="00D777E1">
        <w:rPr>
          <w:b/>
          <w:sz w:val="24"/>
        </w:rPr>
        <w:t>ETKİNLİĞİN ADI</w:t>
      </w:r>
    </w:p>
    <w:p w:rsidR="00536E37" w:rsidRPr="00D777E1" w:rsidRDefault="00536E37" w:rsidP="00D777E1">
      <w:pPr>
        <w:pStyle w:val="ListParagraph1"/>
        <w:ind w:left="284"/>
        <w:jc w:val="both"/>
        <w:rPr>
          <w:sz w:val="24"/>
        </w:rPr>
      </w:pPr>
      <w:bookmarkStart w:id="0" w:name="_GoBack"/>
      <w:bookmarkEnd w:id="0"/>
      <w:r w:rsidRPr="00536E37">
        <w:rPr>
          <w:sz w:val="24"/>
        </w:rPr>
        <w:t>Eğitim Yöneticisi Geliştirme Programı (EYGEP) Kursu</w:t>
      </w:r>
    </w:p>
    <w:p w:rsidR="00F360D0" w:rsidRPr="00D777E1" w:rsidRDefault="00414478" w:rsidP="00B27A39">
      <w:pPr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D777E1">
        <w:rPr>
          <w:rFonts w:ascii="Times New Roman" w:hAnsi="Times New Roman" w:cs="Times New Roman"/>
          <w:b/>
          <w:sz w:val="24"/>
          <w:szCs w:val="24"/>
        </w:rPr>
        <w:t>ETKİNLİĞİN AMAÇLAR</w:t>
      </w:r>
      <w:r w:rsidR="00F360D0" w:rsidRPr="00D777E1">
        <w:rPr>
          <w:rFonts w:ascii="Times New Roman" w:hAnsi="Times New Roman" w:cs="Times New Roman"/>
          <w:b/>
          <w:sz w:val="24"/>
          <w:szCs w:val="24"/>
        </w:rPr>
        <w:t>I</w:t>
      </w:r>
    </w:p>
    <w:p w:rsidR="00603C37" w:rsidRPr="00D777E1" w:rsidRDefault="00F501B8" w:rsidP="00FB4354">
      <w:pPr>
        <w:spacing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Bu faaliyet</w:t>
      </w:r>
      <w:r w:rsidR="00B50AF4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="00FB4354" w:rsidRPr="00D777E1">
        <w:rPr>
          <w:rFonts w:ascii="Times New Roman" w:eastAsia="Times New Roman" w:hAnsi="Times New Roman" w:cs="Times New Roman"/>
          <w:sz w:val="24"/>
          <w:szCs w:val="24"/>
        </w:rPr>
        <w:t>okul yöneticilerinin</w:t>
      </w:r>
      <w:r w:rsidR="00E14761" w:rsidRPr="00D777E1">
        <w:rPr>
          <w:rFonts w:ascii="Times New Roman" w:eastAsia="Times New Roman" w:hAnsi="Times New Roman" w:cs="Times New Roman"/>
          <w:sz w:val="24"/>
          <w:szCs w:val="24"/>
        </w:rPr>
        <w:t xml:space="preserve"> okullarını verimli öğrenme ortamlarına dönüştürmeleri</w:t>
      </w:r>
      <w:r w:rsidR="0053549B" w:rsidRPr="00D777E1">
        <w:rPr>
          <w:rFonts w:ascii="Times New Roman" w:eastAsia="Times New Roman" w:hAnsi="Times New Roman" w:cs="Times New Roman"/>
          <w:sz w:val="24"/>
          <w:szCs w:val="24"/>
        </w:rPr>
        <w:t>,</w:t>
      </w:r>
      <w:r w:rsidR="00E14761" w:rsidRPr="00D777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B4354" w:rsidRPr="00D777E1">
        <w:rPr>
          <w:rFonts w:ascii="Times New Roman" w:eastAsia="Times New Roman" w:hAnsi="Times New Roman" w:cs="Times New Roman"/>
          <w:sz w:val="24"/>
          <w:szCs w:val="24"/>
        </w:rPr>
        <w:t>birlikte öğrenme kültürünü kendi kurumlarında oluşturmaları için gereken yöneticilik v</w:t>
      </w:r>
      <w:r>
        <w:rPr>
          <w:rFonts w:ascii="Times New Roman" w:eastAsia="Times New Roman" w:hAnsi="Times New Roman" w:cs="Times New Roman"/>
          <w:sz w:val="24"/>
          <w:szCs w:val="24"/>
        </w:rPr>
        <w:t>e liderlik becerilerini artırmak,</w:t>
      </w:r>
      <w:r w:rsidR="00533A13">
        <w:rPr>
          <w:rFonts w:ascii="Times New Roman" w:eastAsia="Times New Roman" w:hAnsi="Times New Roman" w:cs="Times New Roman"/>
          <w:sz w:val="24"/>
          <w:szCs w:val="24"/>
        </w:rPr>
        <w:t xml:space="preserve"> eğitim yöneticilerini geliştirmek </w:t>
      </w:r>
      <w:r w:rsidR="00FB4354" w:rsidRPr="00D777E1">
        <w:rPr>
          <w:rFonts w:ascii="Times New Roman" w:eastAsia="Times New Roman" w:hAnsi="Times New Roman" w:cs="Times New Roman"/>
          <w:sz w:val="24"/>
          <w:szCs w:val="24"/>
        </w:rPr>
        <w:t xml:space="preserve">amacıyla düzenlenmiştir. </w:t>
      </w:r>
      <w:r w:rsidR="00FB4354" w:rsidRPr="00D777E1">
        <w:rPr>
          <w:rFonts w:ascii="Times New Roman" w:hAnsi="Times New Roman" w:cs="Times New Roman"/>
          <w:sz w:val="24"/>
          <w:szCs w:val="24"/>
        </w:rPr>
        <w:t>Bu faaliyeti</w:t>
      </w:r>
      <w:r w:rsidR="0092518A" w:rsidRPr="00D777E1">
        <w:rPr>
          <w:rFonts w:ascii="Times New Roman" w:hAnsi="Times New Roman" w:cs="Times New Roman"/>
          <w:sz w:val="24"/>
          <w:szCs w:val="24"/>
        </w:rPr>
        <w:t xml:space="preserve"> başarı ile tamamlayan her </w:t>
      </w:r>
      <w:r w:rsidR="00FB4354" w:rsidRPr="00D777E1">
        <w:rPr>
          <w:rFonts w:ascii="Times New Roman" w:hAnsi="Times New Roman" w:cs="Times New Roman"/>
          <w:sz w:val="24"/>
          <w:szCs w:val="24"/>
        </w:rPr>
        <w:t>kursiyer</w:t>
      </w:r>
      <w:r w:rsidR="0092518A" w:rsidRPr="00D777E1">
        <w:rPr>
          <w:rFonts w:ascii="Times New Roman" w:hAnsi="Times New Roman" w:cs="Times New Roman"/>
          <w:sz w:val="24"/>
          <w:szCs w:val="24"/>
        </w:rPr>
        <w:t>;</w:t>
      </w:r>
    </w:p>
    <w:p w:rsidR="00FC3CAD" w:rsidRPr="00D777E1" w:rsidRDefault="009A0012" w:rsidP="007C6E77">
      <w:pPr>
        <w:pStyle w:val="ListeParagraf"/>
        <w:numPr>
          <w:ilvl w:val="0"/>
          <w:numId w:val="25"/>
        </w:numPr>
        <w:spacing w:before="0" w:beforeAutospacing="0" w:after="0" w:afterAutospacing="0" w:line="360" w:lineRule="auto"/>
      </w:pPr>
      <w:r w:rsidRPr="00D777E1">
        <w:t xml:space="preserve">Sistem </w:t>
      </w:r>
      <w:r w:rsidR="00FC3CAD" w:rsidRPr="00D777E1">
        <w:t xml:space="preserve">yaklaşımının okul yönetim anlayışına etkisini </w:t>
      </w:r>
      <w:r w:rsidR="005233FC" w:rsidRPr="00D777E1">
        <w:t>açıklar</w:t>
      </w:r>
      <w:r w:rsidR="00FC3CAD" w:rsidRPr="00D777E1">
        <w:t>.</w:t>
      </w:r>
    </w:p>
    <w:p w:rsidR="00FC3CAD" w:rsidRPr="00D777E1" w:rsidRDefault="00FC3CAD" w:rsidP="007C6E77">
      <w:pPr>
        <w:pStyle w:val="ListeParagraf"/>
        <w:numPr>
          <w:ilvl w:val="0"/>
          <w:numId w:val="25"/>
        </w:numPr>
        <w:spacing w:before="0" w:beforeAutospacing="0" w:after="0" w:afterAutospacing="0" w:line="360" w:lineRule="auto"/>
      </w:pPr>
      <w:r w:rsidRPr="00D777E1">
        <w:t>Kurum kült</w:t>
      </w:r>
      <w:r w:rsidR="0053549B" w:rsidRPr="00D777E1">
        <w:t>ürünü etkileyen faktörleri sıralar</w:t>
      </w:r>
      <w:r w:rsidRPr="00D777E1">
        <w:t>.</w:t>
      </w:r>
    </w:p>
    <w:p w:rsidR="00FC3CAD" w:rsidRPr="00D777E1" w:rsidRDefault="0053549B" w:rsidP="007C6E77">
      <w:pPr>
        <w:pStyle w:val="ListeParagraf"/>
        <w:numPr>
          <w:ilvl w:val="0"/>
          <w:numId w:val="25"/>
        </w:numPr>
        <w:spacing w:before="0" w:beforeAutospacing="0" w:after="0" w:afterAutospacing="0" w:line="360" w:lineRule="auto"/>
      </w:pPr>
      <w:r w:rsidRPr="00D777E1">
        <w:t>Kurum kültürünü güçlendirmek için yapılması gerekenleri örneklerle açıklar.</w:t>
      </w:r>
    </w:p>
    <w:p w:rsidR="00FC3CAD" w:rsidRPr="00D777E1" w:rsidRDefault="00FC3CAD" w:rsidP="007C6E77">
      <w:pPr>
        <w:pStyle w:val="ListeParagraf"/>
        <w:numPr>
          <w:ilvl w:val="0"/>
          <w:numId w:val="25"/>
        </w:numPr>
        <w:spacing w:before="0" w:beforeAutospacing="0" w:after="0" w:afterAutospacing="0" w:line="360" w:lineRule="auto"/>
      </w:pPr>
      <w:r w:rsidRPr="00D777E1">
        <w:t>Kendi o</w:t>
      </w:r>
      <w:r w:rsidR="009A0012" w:rsidRPr="00D777E1">
        <w:t xml:space="preserve">kulunun kurum kültürünü analiz </w:t>
      </w:r>
      <w:r w:rsidRPr="00D777E1">
        <w:t>eder.</w:t>
      </w:r>
    </w:p>
    <w:p w:rsidR="009A0012" w:rsidRPr="00D777E1" w:rsidRDefault="009A0012" w:rsidP="007C6E77">
      <w:pPr>
        <w:pStyle w:val="ListeParagraf"/>
        <w:numPr>
          <w:ilvl w:val="0"/>
          <w:numId w:val="25"/>
        </w:numPr>
        <w:spacing w:before="0" w:beforeAutospacing="0" w:after="0" w:afterAutospacing="0" w:line="360" w:lineRule="auto"/>
      </w:pPr>
      <w:r w:rsidRPr="00D777E1">
        <w:t xml:space="preserve">Ekip olmayı etkileyen faktörleri </w:t>
      </w:r>
      <w:r w:rsidR="005233FC" w:rsidRPr="00D777E1">
        <w:t>sıralar</w:t>
      </w:r>
      <w:r w:rsidRPr="00D777E1">
        <w:t>.</w:t>
      </w:r>
    </w:p>
    <w:p w:rsidR="009A0012" w:rsidRPr="00D777E1" w:rsidRDefault="009A0012" w:rsidP="0053549B">
      <w:pPr>
        <w:pStyle w:val="ListeParagraf"/>
        <w:numPr>
          <w:ilvl w:val="0"/>
          <w:numId w:val="25"/>
        </w:numPr>
        <w:spacing w:before="0" w:beforeAutospacing="0" w:after="0" w:afterAutospacing="0" w:line="360" w:lineRule="auto"/>
      </w:pPr>
      <w:r w:rsidRPr="00D777E1">
        <w:t>Ekipte grup dinamiğini etkile</w:t>
      </w:r>
      <w:r w:rsidR="00E33B64" w:rsidRPr="00D777E1">
        <w:t>yen rolleri</w:t>
      </w:r>
      <w:r w:rsidR="0053549B" w:rsidRPr="00D777E1">
        <w:t xml:space="preserve"> açıklar.</w:t>
      </w:r>
    </w:p>
    <w:p w:rsidR="009A0012" w:rsidRPr="00D777E1" w:rsidRDefault="009A0012" w:rsidP="007C6E77">
      <w:pPr>
        <w:pStyle w:val="ListeParagraf"/>
        <w:numPr>
          <w:ilvl w:val="0"/>
          <w:numId w:val="25"/>
        </w:numPr>
        <w:spacing w:before="0" w:beforeAutospacing="0" w:after="0" w:afterAutospacing="0" w:line="360" w:lineRule="auto"/>
      </w:pPr>
      <w:r w:rsidRPr="00D777E1">
        <w:t>V</w:t>
      </w:r>
      <w:r w:rsidR="00364367" w:rsidRPr="00D777E1">
        <w:t>izyon, misyon ve stratejik plan</w:t>
      </w:r>
      <w:r w:rsidR="0053549B" w:rsidRPr="00D777E1">
        <w:t xml:space="preserve"> kavramlarını kullanır.</w:t>
      </w:r>
    </w:p>
    <w:p w:rsidR="009A0012" w:rsidRPr="00D777E1" w:rsidRDefault="009A0012" w:rsidP="007C6E77">
      <w:pPr>
        <w:pStyle w:val="ListeParagraf"/>
        <w:numPr>
          <w:ilvl w:val="0"/>
          <w:numId w:val="25"/>
        </w:numPr>
        <w:spacing w:before="0" w:beforeAutospacing="0" w:after="0" w:afterAutospacing="0" w:line="360" w:lineRule="auto"/>
      </w:pPr>
      <w:r w:rsidRPr="00D777E1">
        <w:t xml:space="preserve">Okuluna ait bir </w:t>
      </w:r>
      <w:r w:rsidR="0053549B" w:rsidRPr="00D777E1">
        <w:t>kurumsal eylem planı hazırlar.</w:t>
      </w:r>
    </w:p>
    <w:p w:rsidR="00854008" w:rsidRPr="00D777E1" w:rsidRDefault="00854008" w:rsidP="007C6E77">
      <w:pPr>
        <w:pStyle w:val="ListeParagraf"/>
        <w:numPr>
          <w:ilvl w:val="0"/>
          <w:numId w:val="25"/>
        </w:numPr>
        <w:spacing w:before="0" w:beforeAutospacing="0" w:after="0" w:afterAutospacing="0" w:line="360" w:lineRule="auto"/>
      </w:pPr>
      <w:r w:rsidRPr="00D777E1">
        <w:t>Çevre kaynaklarının y</w:t>
      </w:r>
      <w:r w:rsidR="00364367" w:rsidRPr="00D777E1">
        <w:t>önetim süreçlerinde etkili</w:t>
      </w:r>
      <w:r w:rsidRPr="00D777E1">
        <w:t xml:space="preserve"> </w:t>
      </w:r>
      <w:r w:rsidR="0053549B" w:rsidRPr="00D777E1">
        <w:t>kullanımına yönelik plan yapar.</w:t>
      </w:r>
    </w:p>
    <w:p w:rsidR="00217198" w:rsidRPr="00D777E1" w:rsidRDefault="00F02620" w:rsidP="007C6E77">
      <w:pPr>
        <w:pStyle w:val="ListeParagraf"/>
        <w:numPr>
          <w:ilvl w:val="0"/>
          <w:numId w:val="25"/>
        </w:numPr>
        <w:spacing w:before="0" w:beforeAutospacing="0" w:after="0" w:afterAutospacing="0" w:line="360" w:lineRule="auto"/>
      </w:pPr>
      <w:r w:rsidRPr="00D777E1">
        <w:t>Okul ortamında kişiler arasında</w:t>
      </w:r>
      <w:r w:rsidR="009A0012" w:rsidRPr="00D777E1">
        <w:t xml:space="preserve">ki </w:t>
      </w:r>
      <w:r w:rsidR="0053549B" w:rsidRPr="00D777E1">
        <w:t>iletişim engellerini açıklar.</w:t>
      </w:r>
    </w:p>
    <w:p w:rsidR="00217198" w:rsidRPr="00D777E1" w:rsidRDefault="00217198" w:rsidP="007C6E77">
      <w:pPr>
        <w:pStyle w:val="ListeParagraf"/>
        <w:numPr>
          <w:ilvl w:val="0"/>
          <w:numId w:val="25"/>
        </w:numPr>
        <w:spacing w:before="0" w:beforeAutospacing="0" w:after="0" w:afterAutospacing="0" w:line="360" w:lineRule="auto"/>
      </w:pPr>
      <w:r w:rsidRPr="00D777E1">
        <w:t xml:space="preserve"> İletişim engellerini ortadan kaldırmak için hangi </w:t>
      </w:r>
      <w:r w:rsidR="0053549B" w:rsidRPr="00D777E1">
        <w:t xml:space="preserve">yöntemleri </w:t>
      </w:r>
      <w:r w:rsidRPr="00D777E1">
        <w:t>kullanacağını açıklar.</w:t>
      </w:r>
    </w:p>
    <w:p w:rsidR="00E507DF" w:rsidRPr="00D777E1" w:rsidRDefault="0053549B" w:rsidP="007C6E77">
      <w:pPr>
        <w:pStyle w:val="ListeParagraf"/>
        <w:numPr>
          <w:ilvl w:val="0"/>
          <w:numId w:val="25"/>
        </w:numPr>
        <w:spacing w:before="0" w:beforeAutospacing="0" w:after="0" w:afterAutospacing="0" w:line="360" w:lineRule="auto"/>
      </w:pPr>
      <w:r w:rsidRPr="00D777E1">
        <w:t>Toplantıları</w:t>
      </w:r>
      <w:r w:rsidR="00E507DF" w:rsidRPr="00D777E1">
        <w:t xml:space="preserve"> etkin </w:t>
      </w:r>
      <w:r w:rsidRPr="00D777E1">
        <w:t>ve verimli yürütür.</w:t>
      </w:r>
    </w:p>
    <w:p w:rsidR="00E507DF" w:rsidRPr="00D777E1" w:rsidRDefault="00E507DF" w:rsidP="007C6E77">
      <w:pPr>
        <w:pStyle w:val="ListeParagraf"/>
        <w:numPr>
          <w:ilvl w:val="0"/>
          <w:numId w:val="25"/>
        </w:numPr>
        <w:spacing w:before="0" w:beforeAutospacing="0" w:after="0" w:afterAutospacing="0" w:line="360" w:lineRule="auto"/>
      </w:pPr>
      <w:r w:rsidRPr="00D777E1">
        <w:t>Karar verme süreçleri hakkında bilgi sahibi olur.</w:t>
      </w:r>
    </w:p>
    <w:p w:rsidR="00E507DF" w:rsidRPr="00D777E1" w:rsidRDefault="00E507DF" w:rsidP="007C6E77">
      <w:pPr>
        <w:pStyle w:val="ListeParagraf"/>
        <w:numPr>
          <w:ilvl w:val="0"/>
          <w:numId w:val="25"/>
        </w:numPr>
        <w:spacing w:before="0" w:beforeAutospacing="0" w:after="0" w:afterAutospacing="0" w:line="360" w:lineRule="auto"/>
      </w:pPr>
      <w:r w:rsidRPr="00D777E1">
        <w:t xml:space="preserve">Meslektaş koçluğunun kurum kültürüne etkisini </w:t>
      </w:r>
      <w:r w:rsidR="00F65CED" w:rsidRPr="00D777E1">
        <w:t>açıklar</w:t>
      </w:r>
      <w:r w:rsidRPr="00D777E1">
        <w:t>.</w:t>
      </w:r>
    </w:p>
    <w:p w:rsidR="00E507DF" w:rsidRPr="00D777E1" w:rsidRDefault="00E33B64" w:rsidP="007C6E77">
      <w:pPr>
        <w:pStyle w:val="ListeParagraf"/>
        <w:numPr>
          <w:ilvl w:val="0"/>
          <w:numId w:val="25"/>
        </w:numPr>
        <w:spacing w:before="0" w:beforeAutospacing="0" w:after="0" w:afterAutospacing="0" w:line="360" w:lineRule="auto"/>
      </w:pPr>
      <w:r w:rsidRPr="00D777E1">
        <w:t>Kendi deneyimleriyle,</w:t>
      </w:r>
      <w:r w:rsidR="00E507DF" w:rsidRPr="00D777E1">
        <w:t xml:space="preserve"> meslektaş öğrenmesinin önemini açıklar.</w:t>
      </w:r>
    </w:p>
    <w:p w:rsidR="00E507DF" w:rsidRPr="00D777E1" w:rsidRDefault="00364367" w:rsidP="007C6E77">
      <w:pPr>
        <w:pStyle w:val="ListeParagraf"/>
        <w:numPr>
          <w:ilvl w:val="0"/>
          <w:numId w:val="25"/>
        </w:numPr>
        <w:spacing w:before="0" w:beforeAutospacing="0" w:after="0" w:afterAutospacing="0" w:line="360" w:lineRule="auto"/>
        <w:ind w:left="714" w:hanging="357"/>
      </w:pPr>
      <w:r w:rsidRPr="00D777E1">
        <w:t>Geri</w:t>
      </w:r>
      <w:r w:rsidR="00E507DF" w:rsidRPr="00D777E1">
        <w:t xml:space="preserve"> bildirim almanın ve vermenin </w:t>
      </w:r>
      <w:r w:rsidR="00F65CED" w:rsidRPr="00D777E1">
        <w:t>neden önemli olduğunu açıklar.</w:t>
      </w:r>
    </w:p>
    <w:p w:rsidR="009A0012" w:rsidRPr="00D777E1" w:rsidRDefault="00E507DF" w:rsidP="007C6E77">
      <w:pPr>
        <w:pStyle w:val="ListeParagraf"/>
        <w:numPr>
          <w:ilvl w:val="0"/>
          <w:numId w:val="25"/>
        </w:numPr>
        <w:spacing w:before="0" w:beforeAutospacing="0" w:after="0" w:afterAutospacing="0" w:line="360" w:lineRule="auto"/>
        <w:ind w:left="714" w:hanging="357"/>
      </w:pPr>
      <w:r w:rsidRPr="00D777E1">
        <w:t>Geri bildi</w:t>
      </w:r>
      <w:r w:rsidR="00FF73EE" w:rsidRPr="00D777E1">
        <w:t>rimlerde çözüm odaklı sorular sorar.</w:t>
      </w:r>
    </w:p>
    <w:p w:rsidR="00E507DF" w:rsidRPr="00D777E1" w:rsidRDefault="00F65CED" w:rsidP="007C6E77">
      <w:pPr>
        <w:pStyle w:val="ListeParagraf"/>
        <w:numPr>
          <w:ilvl w:val="0"/>
          <w:numId w:val="25"/>
        </w:numPr>
        <w:spacing w:before="0" w:beforeAutospacing="0" w:after="0" w:afterAutospacing="0" w:line="360" w:lineRule="auto"/>
        <w:ind w:left="714" w:hanging="357"/>
      </w:pPr>
      <w:r w:rsidRPr="00D777E1">
        <w:lastRenderedPageBreak/>
        <w:t>Etkili dinleme becerilerine yönelik uygulamalar yapar</w:t>
      </w:r>
      <w:r w:rsidR="00E507DF" w:rsidRPr="00D777E1">
        <w:t>.</w:t>
      </w:r>
    </w:p>
    <w:p w:rsidR="00E507DF" w:rsidRPr="00D777E1" w:rsidRDefault="00E507DF" w:rsidP="007C6E77">
      <w:pPr>
        <w:pStyle w:val="ListeParagraf"/>
        <w:numPr>
          <w:ilvl w:val="0"/>
          <w:numId w:val="25"/>
        </w:numPr>
        <w:spacing w:before="0" w:beforeAutospacing="0" w:after="0" w:afterAutospacing="0" w:line="360" w:lineRule="auto"/>
        <w:ind w:left="714" w:hanging="357"/>
      </w:pPr>
      <w:r w:rsidRPr="00D777E1">
        <w:t xml:space="preserve">Öğrenme lideri olarak </w:t>
      </w:r>
      <w:r w:rsidR="00F65CED" w:rsidRPr="00D777E1">
        <w:t xml:space="preserve">neler </w:t>
      </w:r>
      <w:r w:rsidRPr="00D777E1">
        <w:t xml:space="preserve">yapabileceklerini </w:t>
      </w:r>
      <w:r w:rsidR="00F65CED" w:rsidRPr="00D777E1">
        <w:t>açıklar</w:t>
      </w:r>
      <w:r w:rsidRPr="00D777E1">
        <w:t>.</w:t>
      </w:r>
    </w:p>
    <w:p w:rsidR="00A22805" w:rsidRDefault="00E507DF" w:rsidP="00A22805">
      <w:pPr>
        <w:pStyle w:val="ListeParagraf"/>
        <w:numPr>
          <w:ilvl w:val="0"/>
          <w:numId w:val="25"/>
        </w:numPr>
        <w:spacing w:before="0" w:beforeAutospacing="0" w:after="0" w:afterAutospacing="0" w:line="360" w:lineRule="auto"/>
        <w:ind w:left="714" w:hanging="357"/>
      </w:pPr>
      <w:r w:rsidRPr="00D777E1">
        <w:t xml:space="preserve">Kolaylaştırıcı liderlerin hangi becerilere sahip olması gerektiğini </w:t>
      </w:r>
      <w:r w:rsidR="00F65CED" w:rsidRPr="00D777E1">
        <w:t>bilir</w:t>
      </w:r>
      <w:r w:rsidRPr="00D777E1">
        <w:t>.</w:t>
      </w:r>
    </w:p>
    <w:p w:rsidR="00025308" w:rsidRPr="00D777E1" w:rsidRDefault="00025308" w:rsidP="00A22805">
      <w:pPr>
        <w:pStyle w:val="ListeParagraf"/>
        <w:numPr>
          <w:ilvl w:val="0"/>
          <w:numId w:val="25"/>
        </w:numPr>
        <w:spacing w:before="0" w:beforeAutospacing="0" w:after="0" w:afterAutospacing="0" w:line="360" w:lineRule="auto"/>
        <w:ind w:left="714" w:hanging="357"/>
      </w:pPr>
      <w:r w:rsidRPr="00D777E1">
        <w:t>Yönetici olarak</w:t>
      </w:r>
      <w:r w:rsidR="00F65CED" w:rsidRPr="00D777E1">
        <w:t>,</w:t>
      </w:r>
      <w:r w:rsidRPr="00D777E1">
        <w:t xml:space="preserve"> </w:t>
      </w:r>
      <w:r w:rsidR="00FF73EE" w:rsidRPr="00D777E1">
        <w:t>çalışanların motivasyonunu artırmaya yönelik planlar yapar.</w:t>
      </w:r>
    </w:p>
    <w:p w:rsidR="00025308" w:rsidRPr="00D777E1" w:rsidRDefault="00025308" w:rsidP="007C6E77">
      <w:pPr>
        <w:pStyle w:val="ListeParagraf"/>
        <w:numPr>
          <w:ilvl w:val="0"/>
          <w:numId w:val="25"/>
        </w:numPr>
        <w:spacing w:before="0" w:beforeAutospacing="0" w:after="0" w:afterAutospacing="0" w:line="360" w:lineRule="auto"/>
        <w:ind w:left="714" w:hanging="357"/>
      </w:pPr>
      <w:r w:rsidRPr="00D777E1">
        <w:t>Yetkilendirmenin zaman yönetimin</w:t>
      </w:r>
      <w:r w:rsidR="00F65CED" w:rsidRPr="00D777E1">
        <w:t>d</w:t>
      </w:r>
      <w:r w:rsidRPr="00D777E1">
        <w:t>e etki</w:t>
      </w:r>
      <w:r w:rsidR="00F65CED" w:rsidRPr="00D777E1">
        <w:t>li olduğunu açıklar.</w:t>
      </w:r>
    </w:p>
    <w:p w:rsidR="00025308" w:rsidRPr="00D777E1" w:rsidRDefault="00025308" w:rsidP="007C6E77">
      <w:pPr>
        <w:pStyle w:val="ListeParagraf"/>
        <w:numPr>
          <w:ilvl w:val="0"/>
          <w:numId w:val="25"/>
        </w:numPr>
        <w:spacing w:before="0" w:beforeAutospacing="0" w:after="0" w:afterAutospacing="0" w:line="360" w:lineRule="auto"/>
        <w:ind w:left="714" w:hanging="357"/>
      </w:pPr>
      <w:r w:rsidRPr="00D777E1">
        <w:t xml:space="preserve">Ödül çeşitlerini </w:t>
      </w:r>
      <w:r w:rsidR="00F65CED" w:rsidRPr="00D777E1">
        <w:t>sıralar.</w:t>
      </w:r>
      <w:r w:rsidRPr="00D777E1">
        <w:t xml:space="preserve"> </w:t>
      </w:r>
    </w:p>
    <w:p w:rsidR="00E507DF" w:rsidRPr="00D777E1" w:rsidRDefault="00025308" w:rsidP="007C6E77">
      <w:pPr>
        <w:pStyle w:val="ListeParagraf"/>
        <w:numPr>
          <w:ilvl w:val="0"/>
          <w:numId w:val="25"/>
        </w:numPr>
        <w:spacing w:before="0" w:beforeAutospacing="0" w:after="0" w:afterAutospacing="0" w:line="360" w:lineRule="auto"/>
        <w:ind w:left="714" w:hanging="357"/>
      </w:pPr>
      <w:r w:rsidRPr="00D777E1">
        <w:t xml:space="preserve">İçsel ödüllerin önemini </w:t>
      </w:r>
      <w:r w:rsidR="00F65CED" w:rsidRPr="00D777E1">
        <w:t>açıklar</w:t>
      </w:r>
      <w:r w:rsidRPr="00D777E1">
        <w:t>.</w:t>
      </w:r>
    </w:p>
    <w:p w:rsidR="00025308" w:rsidRPr="00D777E1" w:rsidRDefault="00025308" w:rsidP="007C6E77">
      <w:pPr>
        <w:pStyle w:val="ListeParagraf"/>
        <w:numPr>
          <w:ilvl w:val="0"/>
          <w:numId w:val="25"/>
        </w:numPr>
        <w:spacing w:before="0" w:beforeAutospacing="0" w:after="0" w:afterAutospacing="0" w:line="360" w:lineRule="auto"/>
        <w:ind w:left="714" w:hanging="357"/>
      </w:pPr>
      <w:r w:rsidRPr="00D777E1">
        <w:t>Okul aile işbirliğinin veliye, çocuğa, öğretmen ve o</w:t>
      </w:r>
      <w:r w:rsidR="00FF73EE" w:rsidRPr="00D777E1">
        <w:t>kul yönetimine katkılarını sıralar</w:t>
      </w:r>
      <w:r w:rsidRPr="00D777E1">
        <w:t>.</w:t>
      </w:r>
    </w:p>
    <w:p w:rsidR="00352760" w:rsidRPr="00D777E1" w:rsidRDefault="00025308" w:rsidP="00FF73EE">
      <w:pPr>
        <w:pStyle w:val="ListeParagraf"/>
        <w:numPr>
          <w:ilvl w:val="0"/>
          <w:numId w:val="25"/>
        </w:numPr>
        <w:spacing w:before="0" w:beforeAutospacing="0" w:after="0" w:afterAutospacing="0" w:line="360" w:lineRule="auto"/>
        <w:ind w:left="714" w:hanging="357"/>
      </w:pPr>
      <w:r w:rsidRPr="00D777E1">
        <w:t>Okul aile işbirliğ</w:t>
      </w:r>
      <w:r w:rsidR="00FF73EE" w:rsidRPr="00D777E1">
        <w:t>ini sağlamaya yönelik etkinlik planlar.</w:t>
      </w:r>
    </w:p>
    <w:p w:rsidR="00FF73EE" w:rsidRPr="00D777E1" w:rsidRDefault="00122C8C" w:rsidP="00FF73EE">
      <w:pPr>
        <w:pStyle w:val="ListeParagraf"/>
        <w:numPr>
          <w:ilvl w:val="0"/>
          <w:numId w:val="25"/>
        </w:numPr>
        <w:spacing w:before="0" w:beforeAutospacing="0" w:after="0" w:afterAutospacing="0" w:line="360" w:lineRule="auto"/>
        <w:ind w:left="714" w:hanging="357"/>
      </w:pPr>
      <w:r w:rsidRPr="00D777E1">
        <w:t xml:space="preserve">21. yüzyıl öğrenme ortamlarının özelliklerini </w:t>
      </w:r>
      <w:r w:rsidR="00FF73EE" w:rsidRPr="00D777E1">
        <w:t>açıklar.</w:t>
      </w:r>
    </w:p>
    <w:p w:rsidR="00FF73EE" w:rsidRPr="00D777E1" w:rsidRDefault="00122C8C" w:rsidP="002F6678">
      <w:pPr>
        <w:pStyle w:val="ListeParagraf"/>
        <w:numPr>
          <w:ilvl w:val="0"/>
          <w:numId w:val="25"/>
        </w:numPr>
        <w:spacing w:before="0" w:beforeAutospacing="0" w:after="0" w:afterAutospacing="0" w:line="360" w:lineRule="auto"/>
        <w:ind w:left="709" w:hanging="352"/>
      </w:pPr>
      <w:r w:rsidRPr="00D777E1">
        <w:t xml:space="preserve"> 21. Yüzy</w:t>
      </w:r>
      <w:r w:rsidR="00FF73EE" w:rsidRPr="00D777E1">
        <w:t>ıl öğrenme becerilerini örneklerle açıklar.</w:t>
      </w:r>
    </w:p>
    <w:p w:rsidR="00603C37" w:rsidRPr="00D777E1" w:rsidRDefault="00A56B9F" w:rsidP="00FF73EE">
      <w:pPr>
        <w:pStyle w:val="ListeParagraf"/>
        <w:numPr>
          <w:ilvl w:val="0"/>
          <w:numId w:val="25"/>
        </w:numPr>
        <w:spacing w:before="0" w:beforeAutospacing="0" w:after="0" w:afterAutospacing="0" w:line="360" w:lineRule="auto"/>
        <w:ind w:left="714" w:hanging="357"/>
      </w:pPr>
      <w:r w:rsidRPr="00D777E1">
        <w:t xml:space="preserve"> </w:t>
      </w:r>
      <w:r w:rsidR="00FF73EE" w:rsidRPr="00D777E1">
        <w:t>Alanı ile ilgili konu ve kavramları analiz eder.</w:t>
      </w:r>
      <w:r w:rsidR="00122C8C" w:rsidRPr="00D777E1">
        <w:t xml:space="preserve"> </w:t>
      </w:r>
    </w:p>
    <w:p w:rsidR="00A56B9F" w:rsidRPr="00D777E1" w:rsidRDefault="00A56B9F" w:rsidP="00FF73EE">
      <w:pPr>
        <w:pStyle w:val="ListeParagraf"/>
        <w:numPr>
          <w:ilvl w:val="0"/>
          <w:numId w:val="25"/>
        </w:numPr>
        <w:spacing w:before="0" w:beforeAutospacing="0" w:after="0" w:afterAutospacing="0" w:line="360" w:lineRule="auto"/>
        <w:ind w:left="714" w:hanging="357"/>
      </w:pPr>
      <w:r w:rsidRPr="00D777E1">
        <w:t>Öğretim sürecini çevresel şartları, maliyeti ve zamanı dikkate alarak planlar.</w:t>
      </w:r>
    </w:p>
    <w:p w:rsidR="00A56B9F" w:rsidRPr="00D777E1" w:rsidRDefault="00A56B9F" w:rsidP="00FF73EE">
      <w:pPr>
        <w:pStyle w:val="ListeParagraf"/>
        <w:numPr>
          <w:ilvl w:val="0"/>
          <w:numId w:val="25"/>
        </w:numPr>
        <w:spacing w:before="0" w:beforeAutospacing="0" w:after="0" w:afterAutospacing="0" w:line="360" w:lineRule="auto"/>
        <w:ind w:left="714" w:hanging="357"/>
      </w:pPr>
      <w:r w:rsidRPr="00D777E1">
        <w:t>Alanının eğitim ve öğretimi için gerekli olan becerileri sergiler.</w:t>
      </w:r>
    </w:p>
    <w:p w:rsidR="00E279D7" w:rsidRPr="00D777E1" w:rsidRDefault="00A53C2A" w:rsidP="007C6E77">
      <w:pPr>
        <w:pStyle w:val="ListeParagraf"/>
        <w:numPr>
          <w:ilvl w:val="0"/>
          <w:numId w:val="25"/>
        </w:numPr>
        <w:spacing w:before="0" w:beforeAutospacing="0" w:after="0" w:afterAutospacing="0" w:line="360" w:lineRule="auto"/>
        <w:ind w:left="714" w:hanging="357"/>
      </w:pPr>
      <w:r w:rsidRPr="00D777E1">
        <w:t>Meslektaşlarıyla ile bilgi ve deneyim paylaşımına açıklar.</w:t>
      </w:r>
    </w:p>
    <w:p w:rsidR="00A53C2A" w:rsidRPr="00D777E1" w:rsidRDefault="00A53C2A" w:rsidP="007C6E77">
      <w:pPr>
        <w:pStyle w:val="ListeParagraf"/>
        <w:numPr>
          <w:ilvl w:val="0"/>
          <w:numId w:val="25"/>
        </w:numPr>
        <w:spacing w:before="0" w:beforeAutospacing="0" w:after="0" w:afterAutospacing="0" w:line="360" w:lineRule="auto"/>
        <w:ind w:left="714" w:hanging="357"/>
      </w:pPr>
      <w:r w:rsidRPr="00D777E1">
        <w:t>Kişisel ve mesleki yönden kendisini geliştirmeye yönelik faaliyetlerde bulunur.</w:t>
      </w:r>
    </w:p>
    <w:p w:rsidR="00B90EF4" w:rsidRPr="00D777E1" w:rsidRDefault="00B90EF4" w:rsidP="00F97602">
      <w:pPr>
        <w:pStyle w:val="ListeParagraf"/>
        <w:numPr>
          <w:ilvl w:val="0"/>
          <w:numId w:val="1"/>
        </w:numPr>
        <w:ind w:left="426"/>
        <w:rPr>
          <w:b/>
        </w:rPr>
      </w:pPr>
      <w:r w:rsidRPr="00D777E1">
        <w:rPr>
          <w:b/>
        </w:rPr>
        <w:t>ETKİNLİĞİN İLİŞKİLİ OLDUĞU YETERLİKLER</w:t>
      </w:r>
    </w:p>
    <w:p w:rsidR="0085147F" w:rsidRPr="00D777E1" w:rsidRDefault="0085147F" w:rsidP="00E23CC9">
      <w:pPr>
        <w:pStyle w:val="ListeParagraf"/>
        <w:numPr>
          <w:ilvl w:val="0"/>
          <w:numId w:val="34"/>
        </w:numPr>
        <w:spacing w:before="0" w:beforeAutospacing="0" w:after="0" w:afterAutospacing="0"/>
        <w:ind w:left="709" w:hanging="283"/>
        <w:rPr>
          <w:b/>
        </w:rPr>
      </w:pPr>
      <w:r w:rsidRPr="00D777E1">
        <w:rPr>
          <w:b/>
        </w:rPr>
        <w:t>MESLEKİ BİLGİ</w:t>
      </w:r>
    </w:p>
    <w:p w:rsidR="00D777E1" w:rsidRDefault="00F97602" w:rsidP="00D01D20">
      <w:pPr>
        <w:pStyle w:val="ListeParagraf"/>
        <w:spacing w:before="0" w:beforeAutospacing="0" w:after="0" w:afterAutospacing="0"/>
        <w:ind w:left="709"/>
      </w:pPr>
      <w:r w:rsidRPr="00D777E1">
        <w:t xml:space="preserve"> A1. Alan Bilgisi</w:t>
      </w:r>
    </w:p>
    <w:p w:rsidR="00D01D20" w:rsidRPr="00D777E1" w:rsidRDefault="00D01D20" w:rsidP="00D01D20">
      <w:pPr>
        <w:pStyle w:val="ListeParagraf"/>
        <w:spacing w:before="0" w:beforeAutospacing="0" w:after="0" w:afterAutospacing="0"/>
        <w:ind w:left="709"/>
      </w:pPr>
    </w:p>
    <w:p w:rsidR="0085147F" w:rsidRPr="00D777E1" w:rsidRDefault="00B90EF4" w:rsidP="006C79B0">
      <w:pPr>
        <w:pStyle w:val="ListeParagraf"/>
        <w:spacing w:before="0" w:beforeAutospacing="0" w:after="0" w:afterAutospacing="0"/>
        <w:ind w:left="960" w:hanging="534"/>
        <w:rPr>
          <w:b/>
        </w:rPr>
      </w:pPr>
      <w:r w:rsidRPr="00D777E1">
        <w:rPr>
          <w:b/>
        </w:rPr>
        <w:t>B.</w:t>
      </w:r>
      <w:r w:rsidR="00A53C2A" w:rsidRPr="00D777E1">
        <w:rPr>
          <w:b/>
        </w:rPr>
        <w:t xml:space="preserve"> </w:t>
      </w:r>
      <w:r w:rsidRPr="00D777E1">
        <w:rPr>
          <w:b/>
        </w:rPr>
        <w:t>MESLEKİ BECERİ</w:t>
      </w:r>
      <w:r w:rsidR="00F97602" w:rsidRPr="00D777E1">
        <w:t xml:space="preserve"> </w:t>
      </w:r>
    </w:p>
    <w:p w:rsidR="00F97602" w:rsidRPr="00D777E1" w:rsidRDefault="0085147F" w:rsidP="0085147F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77E1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="00F97602" w:rsidRPr="00D777E1">
        <w:rPr>
          <w:rFonts w:ascii="Times New Roman" w:eastAsia="Times New Roman" w:hAnsi="Times New Roman" w:cs="Times New Roman"/>
          <w:sz w:val="24"/>
          <w:szCs w:val="24"/>
        </w:rPr>
        <w:t>B1. Eğitim Öğretimi Planlama</w:t>
      </w:r>
    </w:p>
    <w:p w:rsidR="00B90EF4" w:rsidRPr="00D777E1" w:rsidRDefault="00F97602" w:rsidP="0085147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777E1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85147F" w:rsidRPr="00D777E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B90EF4" w:rsidRPr="00D777E1">
        <w:rPr>
          <w:rFonts w:ascii="Times New Roman" w:eastAsia="Times New Roman" w:hAnsi="Times New Roman" w:cs="Times New Roman"/>
          <w:sz w:val="24"/>
          <w:szCs w:val="24"/>
        </w:rPr>
        <w:t>B2</w:t>
      </w:r>
      <w:r w:rsidRPr="00D777E1">
        <w:rPr>
          <w:rFonts w:ascii="Times New Roman" w:eastAsia="Times New Roman" w:hAnsi="Times New Roman" w:cs="Times New Roman"/>
          <w:sz w:val="24"/>
          <w:szCs w:val="24"/>
        </w:rPr>
        <w:t>.</w:t>
      </w:r>
      <w:r w:rsidR="00B90EF4" w:rsidRPr="00D777E1">
        <w:rPr>
          <w:rFonts w:ascii="Times New Roman" w:eastAsia="Times New Roman" w:hAnsi="Times New Roman" w:cs="Times New Roman"/>
          <w:sz w:val="24"/>
          <w:szCs w:val="24"/>
        </w:rPr>
        <w:t xml:space="preserve"> Öğrenme Ortamları Oluşturma</w:t>
      </w:r>
    </w:p>
    <w:p w:rsidR="00D777E1" w:rsidRDefault="00B90EF4" w:rsidP="006C79B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777E1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85147F" w:rsidRPr="00D777E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D777E1">
        <w:rPr>
          <w:rFonts w:ascii="Times New Roman" w:eastAsia="Times New Roman" w:hAnsi="Times New Roman" w:cs="Times New Roman"/>
          <w:sz w:val="24"/>
          <w:szCs w:val="24"/>
        </w:rPr>
        <w:t xml:space="preserve"> B3</w:t>
      </w:r>
      <w:r w:rsidR="00F97602" w:rsidRPr="00D777E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777E1">
        <w:rPr>
          <w:rFonts w:ascii="Times New Roman" w:eastAsia="Times New Roman" w:hAnsi="Times New Roman" w:cs="Times New Roman"/>
          <w:sz w:val="24"/>
          <w:szCs w:val="24"/>
        </w:rPr>
        <w:t xml:space="preserve"> Öğrenme ve Öğretmen Süreci Yönetme</w:t>
      </w:r>
    </w:p>
    <w:p w:rsidR="00D01D20" w:rsidRPr="00D777E1" w:rsidRDefault="00D01D20" w:rsidP="006C79B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85147F" w:rsidRPr="00D777E1" w:rsidRDefault="00A53C2A" w:rsidP="006C79B0">
      <w:pPr>
        <w:pStyle w:val="ListeParagraf"/>
        <w:numPr>
          <w:ilvl w:val="0"/>
          <w:numId w:val="35"/>
        </w:numPr>
        <w:spacing w:before="0" w:beforeAutospacing="0" w:after="0" w:afterAutospacing="0"/>
        <w:ind w:left="709" w:hanging="283"/>
      </w:pPr>
      <w:r w:rsidRPr="00D777E1">
        <w:rPr>
          <w:b/>
        </w:rPr>
        <w:t>TUTUM VE DEĞ</w:t>
      </w:r>
      <w:r w:rsidR="0085147F" w:rsidRPr="00D777E1">
        <w:rPr>
          <w:b/>
        </w:rPr>
        <w:t>ERLER</w:t>
      </w:r>
    </w:p>
    <w:p w:rsidR="0085147F" w:rsidRPr="00D777E1" w:rsidRDefault="0085147F" w:rsidP="006C79B0">
      <w:pPr>
        <w:pStyle w:val="ListeParagraf"/>
        <w:spacing w:before="0" w:beforeAutospacing="0" w:after="0" w:afterAutospacing="0"/>
        <w:ind w:left="851" w:hanging="249"/>
      </w:pPr>
      <w:r w:rsidRPr="00D777E1">
        <w:t xml:space="preserve">  C3. İletişim ve İş Birliği</w:t>
      </w:r>
    </w:p>
    <w:p w:rsidR="00B90EF4" w:rsidRDefault="00B90EF4" w:rsidP="006C79B0">
      <w:pPr>
        <w:pStyle w:val="ListeParagraf"/>
        <w:spacing w:before="0" w:beforeAutospacing="0" w:after="0" w:afterAutospacing="0"/>
        <w:ind w:left="851" w:hanging="142"/>
      </w:pPr>
      <w:r w:rsidRPr="00D777E1">
        <w:t>C4. Kişisel ve Mesleki Gelişim</w:t>
      </w:r>
    </w:p>
    <w:p w:rsidR="00EF1B80" w:rsidRPr="00D777E1" w:rsidRDefault="00EF1B80" w:rsidP="006C79B0">
      <w:pPr>
        <w:pStyle w:val="ListeParagraf"/>
        <w:spacing w:before="0" w:beforeAutospacing="0" w:after="0" w:afterAutospacing="0"/>
        <w:ind w:left="851" w:hanging="142"/>
        <w:rPr>
          <w:b/>
        </w:rPr>
      </w:pPr>
    </w:p>
    <w:p w:rsidR="00D01D20" w:rsidRDefault="00D01D20" w:rsidP="00D01D20">
      <w:pPr>
        <w:pStyle w:val="ListeParagraf"/>
        <w:spacing w:before="0" w:beforeAutospacing="0" w:after="0" w:afterAutospacing="0"/>
        <w:ind w:left="426"/>
        <w:jc w:val="both"/>
        <w:rPr>
          <w:b/>
        </w:rPr>
      </w:pPr>
    </w:p>
    <w:p w:rsidR="00D01D20" w:rsidRDefault="00D01D20" w:rsidP="00D01D20">
      <w:pPr>
        <w:pStyle w:val="ListeParagraf"/>
        <w:spacing w:before="0" w:beforeAutospacing="0" w:after="0" w:afterAutospacing="0"/>
        <w:ind w:left="426"/>
        <w:jc w:val="both"/>
        <w:rPr>
          <w:b/>
        </w:rPr>
      </w:pPr>
    </w:p>
    <w:p w:rsidR="00D01D20" w:rsidRDefault="00D01D20" w:rsidP="00D01D20">
      <w:pPr>
        <w:pStyle w:val="ListeParagraf"/>
        <w:spacing w:before="0" w:beforeAutospacing="0" w:after="0" w:afterAutospacing="0"/>
        <w:ind w:left="426"/>
        <w:jc w:val="both"/>
        <w:rPr>
          <w:b/>
        </w:rPr>
      </w:pPr>
    </w:p>
    <w:p w:rsidR="00025BD1" w:rsidRDefault="00025BD1" w:rsidP="00D01D20">
      <w:pPr>
        <w:pStyle w:val="ListeParagraf"/>
        <w:spacing w:before="0" w:beforeAutospacing="0" w:after="0" w:afterAutospacing="0"/>
        <w:ind w:left="426"/>
        <w:jc w:val="both"/>
        <w:rPr>
          <w:b/>
        </w:rPr>
      </w:pPr>
    </w:p>
    <w:p w:rsidR="00D01D20" w:rsidRDefault="00D01D20" w:rsidP="00D01D20">
      <w:pPr>
        <w:pStyle w:val="ListeParagraf"/>
        <w:spacing w:before="0" w:beforeAutospacing="0" w:after="0" w:afterAutospacing="0"/>
        <w:ind w:left="426"/>
        <w:jc w:val="both"/>
        <w:rPr>
          <w:b/>
        </w:rPr>
      </w:pPr>
    </w:p>
    <w:p w:rsidR="00D01D20" w:rsidRDefault="00D01D20" w:rsidP="00D01D20">
      <w:pPr>
        <w:pStyle w:val="ListeParagraf"/>
        <w:spacing w:before="0" w:beforeAutospacing="0" w:after="0" w:afterAutospacing="0"/>
        <w:ind w:left="426"/>
        <w:jc w:val="both"/>
        <w:rPr>
          <w:b/>
        </w:rPr>
      </w:pPr>
    </w:p>
    <w:p w:rsidR="00D01D20" w:rsidRDefault="00D01D20" w:rsidP="00D01D20">
      <w:pPr>
        <w:pStyle w:val="ListeParagraf"/>
        <w:spacing w:before="0" w:beforeAutospacing="0" w:after="0" w:afterAutospacing="0"/>
        <w:ind w:left="426"/>
        <w:jc w:val="both"/>
        <w:rPr>
          <w:b/>
        </w:rPr>
      </w:pPr>
    </w:p>
    <w:p w:rsidR="00D777E1" w:rsidRPr="00D777E1" w:rsidRDefault="00414478" w:rsidP="00A067B8">
      <w:pPr>
        <w:pStyle w:val="ListeParagraf"/>
        <w:numPr>
          <w:ilvl w:val="0"/>
          <w:numId w:val="1"/>
        </w:numPr>
        <w:spacing w:before="0" w:beforeAutospacing="0" w:after="0" w:afterAutospacing="0"/>
        <w:ind w:left="426" w:hanging="426"/>
        <w:jc w:val="both"/>
        <w:rPr>
          <w:b/>
        </w:rPr>
      </w:pPr>
      <w:r w:rsidRPr="00D777E1">
        <w:rPr>
          <w:b/>
        </w:rPr>
        <w:lastRenderedPageBreak/>
        <w:t>ETKİNLİĞİN SÜRESİ</w:t>
      </w:r>
    </w:p>
    <w:p w:rsidR="00D777E1" w:rsidRDefault="00D777E1" w:rsidP="00C740A1">
      <w:pPr>
        <w:spacing w:after="0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D777E1">
        <w:rPr>
          <w:rFonts w:ascii="Times New Roman" w:hAnsi="Times New Roman" w:cs="Times New Roman"/>
          <w:sz w:val="24"/>
          <w:szCs w:val="24"/>
        </w:rPr>
        <w:t xml:space="preserve">Faaliyetin süresi </w:t>
      </w:r>
      <w:r w:rsidR="00F97602" w:rsidRPr="00D777E1">
        <w:rPr>
          <w:rFonts w:ascii="Times New Roman" w:hAnsi="Times New Roman" w:cs="Times New Roman"/>
          <w:sz w:val="24"/>
          <w:szCs w:val="24"/>
        </w:rPr>
        <w:t>80 saat</w:t>
      </w:r>
      <w:r w:rsidR="00F65CED" w:rsidRPr="00D777E1">
        <w:rPr>
          <w:rFonts w:ascii="Times New Roman" w:hAnsi="Times New Roman" w:cs="Times New Roman"/>
          <w:sz w:val="24"/>
          <w:szCs w:val="24"/>
        </w:rPr>
        <w:t>tir.</w:t>
      </w:r>
    </w:p>
    <w:p w:rsidR="00C740A1" w:rsidRPr="00D777E1" w:rsidRDefault="00C740A1" w:rsidP="00C740A1">
      <w:pPr>
        <w:spacing w:after="0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4478" w:rsidRPr="00D777E1" w:rsidRDefault="00414478" w:rsidP="00B27A39">
      <w:pPr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77E1"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:rsidR="00414478" w:rsidRPr="00D777E1" w:rsidRDefault="003A40A9" w:rsidP="00D777E1">
      <w:pPr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Bakanlığımıza B</w:t>
      </w:r>
      <w:r w:rsidR="00A067B8">
        <w:rPr>
          <w:rFonts w:ascii="Times New Roman" w:hAnsi="Times New Roman" w:cs="Times New Roman"/>
          <w:sz w:val="24"/>
          <w:szCs w:val="24"/>
        </w:rPr>
        <w:t>ağlı</w:t>
      </w:r>
      <w:r>
        <w:rPr>
          <w:rFonts w:ascii="Times New Roman" w:hAnsi="Times New Roman" w:cs="Times New Roman"/>
          <w:sz w:val="24"/>
          <w:szCs w:val="24"/>
        </w:rPr>
        <w:t xml:space="preserve"> Anaokulu, İlkokul, Ortaokul ve Liselerde G</w:t>
      </w:r>
      <w:r w:rsidR="0028705F" w:rsidRPr="00D777E1">
        <w:rPr>
          <w:rFonts w:ascii="Times New Roman" w:hAnsi="Times New Roman" w:cs="Times New Roman"/>
          <w:sz w:val="24"/>
          <w:szCs w:val="24"/>
        </w:rPr>
        <w:t>örev</w:t>
      </w:r>
      <w:r>
        <w:rPr>
          <w:rFonts w:ascii="Times New Roman" w:hAnsi="Times New Roman" w:cs="Times New Roman"/>
          <w:sz w:val="24"/>
          <w:szCs w:val="24"/>
        </w:rPr>
        <w:t xml:space="preserve"> Yapan Okul Müdürleri ve Müdür Y</w:t>
      </w:r>
      <w:r w:rsidR="00D777E1" w:rsidRPr="00D777E1">
        <w:rPr>
          <w:rFonts w:ascii="Times New Roman" w:hAnsi="Times New Roman" w:cs="Times New Roman"/>
          <w:sz w:val="24"/>
          <w:szCs w:val="24"/>
        </w:rPr>
        <w:t>ardımcıları</w:t>
      </w:r>
    </w:p>
    <w:p w:rsidR="00267C99" w:rsidRPr="00A067B8" w:rsidRDefault="00414478" w:rsidP="00A067B8">
      <w:pPr>
        <w:pStyle w:val="ListParagraph1"/>
        <w:numPr>
          <w:ilvl w:val="0"/>
          <w:numId w:val="1"/>
        </w:numPr>
        <w:ind w:left="284" w:hanging="284"/>
        <w:jc w:val="both"/>
        <w:rPr>
          <w:b/>
          <w:sz w:val="24"/>
        </w:rPr>
      </w:pPr>
      <w:r w:rsidRPr="00D777E1">
        <w:rPr>
          <w:b/>
          <w:sz w:val="24"/>
        </w:rPr>
        <w:t>ETKİNLİĞİN UYGULANMASI İLE İLGİLİ AÇIKLAMALAR</w:t>
      </w:r>
    </w:p>
    <w:p w:rsidR="00A067B8" w:rsidRDefault="00327DBE" w:rsidP="00A067B8">
      <w:pPr>
        <w:pStyle w:val="ListParagraph1"/>
        <w:numPr>
          <w:ilvl w:val="0"/>
          <w:numId w:val="15"/>
        </w:numPr>
        <w:tabs>
          <w:tab w:val="left" w:pos="426"/>
        </w:tabs>
        <w:spacing w:line="360" w:lineRule="auto"/>
        <w:jc w:val="both"/>
        <w:rPr>
          <w:color w:val="000000"/>
          <w:sz w:val="24"/>
        </w:rPr>
      </w:pPr>
      <w:r w:rsidRPr="00D777E1">
        <w:rPr>
          <w:color w:val="000000"/>
          <w:sz w:val="24"/>
        </w:rPr>
        <w:t>Eğitim görevlisi olarak;</w:t>
      </w:r>
      <w:r w:rsidR="00586EA0" w:rsidRPr="00D777E1">
        <w:rPr>
          <w:color w:val="000000"/>
          <w:sz w:val="24"/>
        </w:rPr>
        <w:t xml:space="preserve"> Eğitim yöneticileri geliştirme programı</w:t>
      </w:r>
      <w:r w:rsidRPr="00D777E1">
        <w:rPr>
          <w:color w:val="000000"/>
          <w:sz w:val="24"/>
        </w:rPr>
        <w:t xml:space="preserve"> konusunda çalışmaları olan </w:t>
      </w:r>
      <w:r w:rsidR="00A067B8">
        <w:rPr>
          <w:color w:val="000000"/>
          <w:sz w:val="24"/>
        </w:rPr>
        <w:t>Öğretmen Akademisi Vakfı</w:t>
      </w:r>
      <w:r w:rsidRPr="00D777E1">
        <w:rPr>
          <w:color w:val="000000"/>
          <w:sz w:val="24"/>
        </w:rPr>
        <w:t xml:space="preserve"> uzman </w:t>
      </w:r>
      <w:r w:rsidR="00586EA0" w:rsidRPr="00D777E1">
        <w:rPr>
          <w:color w:val="000000"/>
          <w:sz w:val="24"/>
        </w:rPr>
        <w:t>eğitimcileri ve bu konuda eğitici eğitimi almış eğitim yöneticiliği yapmış kısmi zamanlı olarak çalışan öğretmenler</w:t>
      </w:r>
      <w:r w:rsidRPr="00D777E1">
        <w:rPr>
          <w:color w:val="000000"/>
          <w:sz w:val="24"/>
        </w:rPr>
        <w:t xml:space="preserve"> görevlendirilecektir.</w:t>
      </w:r>
    </w:p>
    <w:p w:rsidR="00327DBE" w:rsidRPr="00A067B8" w:rsidRDefault="00327DBE" w:rsidP="00A067B8">
      <w:pPr>
        <w:pStyle w:val="ListParagraph1"/>
        <w:numPr>
          <w:ilvl w:val="0"/>
          <w:numId w:val="15"/>
        </w:numPr>
        <w:tabs>
          <w:tab w:val="left" w:pos="426"/>
        </w:tabs>
        <w:spacing w:line="360" w:lineRule="auto"/>
        <w:jc w:val="both"/>
        <w:rPr>
          <w:color w:val="000000"/>
          <w:sz w:val="24"/>
        </w:rPr>
      </w:pPr>
      <w:r w:rsidRPr="00A067B8">
        <w:rPr>
          <w:color w:val="000000"/>
          <w:sz w:val="24"/>
        </w:rPr>
        <w:t>Eğitim, internet bağlantılı bilgisayar ve projeksiyon cihazı ya da etkileşimli tahta olan eğitim ortamında gerçekleştirilecektir. Eğitim içerikleri uygun materyallerle desteklenecektir.</w:t>
      </w:r>
    </w:p>
    <w:p w:rsidR="00414478" w:rsidRPr="00D777E1" w:rsidRDefault="00414478" w:rsidP="007C6E77">
      <w:pPr>
        <w:pStyle w:val="nospacing"/>
        <w:numPr>
          <w:ilvl w:val="0"/>
          <w:numId w:val="15"/>
        </w:numPr>
        <w:spacing w:before="0" w:beforeAutospacing="0" w:after="0" w:afterAutospacing="0" w:line="360" w:lineRule="auto"/>
        <w:jc w:val="both"/>
        <w:rPr>
          <w:color w:val="000000"/>
        </w:rPr>
      </w:pPr>
      <w:r w:rsidRPr="00D777E1">
        <w:rPr>
          <w:color w:val="000000"/>
        </w:rPr>
        <w:t>Eğitim ortamı katılımcıların etkin iletişim kurabileceği biçimde düzenlenecektir.</w:t>
      </w:r>
    </w:p>
    <w:p w:rsidR="00414478" w:rsidRPr="00D777E1" w:rsidRDefault="00414478" w:rsidP="007C6E77">
      <w:pPr>
        <w:pStyle w:val="ListeParagraf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D777E1">
        <w:t>Katılımcı sayısı dikkate alınarak ortamda gerekli ışık ve ses düzeni sağlanacaktır</w:t>
      </w:r>
      <w:r w:rsidRPr="00D777E1">
        <w:rPr>
          <w:color w:val="000000"/>
        </w:rPr>
        <w:t>.</w:t>
      </w:r>
    </w:p>
    <w:p w:rsidR="00871091" w:rsidRDefault="00414478" w:rsidP="002F6678">
      <w:pPr>
        <w:pStyle w:val="ListeParagraf"/>
        <w:numPr>
          <w:ilvl w:val="0"/>
          <w:numId w:val="15"/>
        </w:numPr>
        <w:spacing w:before="0" w:beforeAutospacing="0" w:after="0" w:afterAutospacing="0" w:line="360" w:lineRule="auto"/>
        <w:jc w:val="both"/>
        <w:rPr>
          <w:color w:val="000000"/>
        </w:rPr>
      </w:pPr>
      <w:r w:rsidRPr="00D777E1">
        <w:rPr>
          <w:color w:val="000000"/>
        </w:rPr>
        <w:t xml:space="preserve">Katılımcı </w:t>
      </w:r>
      <w:r w:rsidR="004D5EB2" w:rsidRPr="00D777E1">
        <w:rPr>
          <w:color w:val="000000"/>
        </w:rPr>
        <w:t>sayısı her eğitim ortamı için 3</w:t>
      </w:r>
      <w:r w:rsidR="007C223B" w:rsidRPr="00D777E1">
        <w:rPr>
          <w:color w:val="000000"/>
        </w:rPr>
        <w:t>0</w:t>
      </w:r>
      <w:r w:rsidRPr="00D777E1">
        <w:rPr>
          <w:color w:val="000000"/>
        </w:rPr>
        <w:t xml:space="preserve"> kişiyi geçmeyecek şekilde oluşturulacaktır.</w:t>
      </w:r>
    </w:p>
    <w:p w:rsidR="00AA615B" w:rsidRDefault="00AA615B" w:rsidP="002F6678">
      <w:pPr>
        <w:pStyle w:val="ListeParagraf"/>
        <w:numPr>
          <w:ilvl w:val="0"/>
          <w:numId w:val="15"/>
        </w:numPr>
        <w:spacing w:before="0" w:beforeAutospacing="0" w:after="0" w:afterAutospacing="0" w:line="360" w:lineRule="auto"/>
        <w:jc w:val="both"/>
        <w:rPr>
          <w:color w:val="000000"/>
        </w:rPr>
      </w:pPr>
      <w:r w:rsidRPr="00E707B1">
        <w:rPr>
          <w:rFonts w:eastAsia="Calibri"/>
        </w:rPr>
        <w:t>Bu faaliyet merkezi/mahalli olarak düzenl</w:t>
      </w:r>
      <w:r>
        <w:rPr>
          <w:rFonts w:eastAsia="Calibri"/>
        </w:rPr>
        <w:t>enecektir.</w:t>
      </w:r>
    </w:p>
    <w:p w:rsidR="002F6678" w:rsidRPr="002F6678" w:rsidRDefault="002F6678" w:rsidP="002F6678">
      <w:pPr>
        <w:pStyle w:val="ListeParagraf"/>
        <w:spacing w:before="0" w:beforeAutospacing="0" w:after="0" w:afterAutospacing="0" w:line="360" w:lineRule="auto"/>
        <w:ind w:left="720"/>
        <w:jc w:val="both"/>
        <w:rPr>
          <w:color w:val="000000"/>
        </w:rPr>
      </w:pPr>
    </w:p>
    <w:p w:rsidR="00414478" w:rsidRPr="00D777E1" w:rsidRDefault="003C5CDD" w:rsidP="00B27A39">
      <w:pPr>
        <w:pStyle w:val="ListParagraph1"/>
        <w:numPr>
          <w:ilvl w:val="0"/>
          <w:numId w:val="1"/>
        </w:numPr>
        <w:ind w:left="284" w:hanging="284"/>
        <w:rPr>
          <w:b/>
          <w:sz w:val="24"/>
        </w:rPr>
      </w:pPr>
      <w:r w:rsidRPr="00D777E1">
        <w:rPr>
          <w:b/>
          <w:sz w:val="24"/>
        </w:rPr>
        <w:t>ET</w:t>
      </w:r>
      <w:r w:rsidR="00414478" w:rsidRPr="00D777E1">
        <w:rPr>
          <w:b/>
          <w:sz w:val="24"/>
        </w:rPr>
        <w:t>KİNLİĞİN İÇERİĞİ</w:t>
      </w:r>
    </w:p>
    <w:p w:rsidR="00414478" w:rsidRPr="00D777E1" w:rsidRDefault="002F6678" w:rsidP="002F6678">
      <w:pPr>
        <w:tabs>
          <w:tab w:val="left" w:pos="720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414478" w:rsidRPr="00D777E1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918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30"/>
        <w:gridCol w:w="952"/>
      </w:tblGrid>
      <w:tr w:rsidR="00414478" w:rsidRPr="00D777E1" w:rsidTr="0010626D">
        <w:trPr>
          <w:cantSplit/>
          <w:trHeight w:val="567"/>
          <w:jc w:val="center"/>
        </w:trPr>
        <w:tc>
          <w:tcPr>
            <w:tcW w:w="8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14478" w:rsidRPr="00D777E1" w:rsidRDefault="00414478" w:rsidP="00B27A3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77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414478" w:rsidRPr="00D777E1" w:rsidRDefault="00414478" w:rsidP="00453F6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77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</w:t>
            </w:r>
            <w:r w:rsidR="00453F62" w:rsidRPr="00D777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(Saat)</w:t>
            </w:r>
          </w:p>
        </w:tc>
      </w:tr>
      <w:tr w:rsidR="0010626D" w:rsidRPr="00D777E1" w:rsidTr="0010626D">
        <w:trPr>
          <w:jc w:val="center"/>
        </w:trPr>
        <w:tc>
          <w:tcPr>
            <w:tcW w:w="8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26D" w:rsidRPr="00D777E1" w:rsidRDefault="0010626D" w:rsidP="003C5CDD">
            <w:pPr>
              <w:tabs>
                <w:tab w:val="left" w:pos="56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7E1">
              <w:rPr>
                <w:rFonts w:ascii="Times New Roman" w:hAnsi="Times New Roman" w:cs="Times New Roman"/>
                <w:b/>
                <w:sz w:val="24"/>
                <w:szCs w:val="24"/>
              </w:rPr>
              <w:t>Kendini /Kurumu Tanımak ve Yönetmek</w:t>
            </w:r>
          </w:p>
          <w:p w:rsidR="0010626D" w:rsidRPr="00D777E1" w:rsidRDefault="0010626D" w:rsidP="0010626D">
            <w:pPr>
              <w:pStyle w:val="ListeParagraf"/>
              <w:numPr>
                <w:ilvl w:val="0"/>
                <w:numId w:val="21"/>
              </w:numPr>
              <w:tabs>
                <w:tab w:val="left" w:pos="568"/>
              </w:tabs>
              <w:spacing w:before="0" w:beforeAutospacing="0" w:after="0" w:afterAutospacing="0"/>
              <w:ind w:hanging="307"/>
            </w:pPr>
            <w:r w:rsidRPr="00D777E1">
              <w:t>Kendini Tanıma</w:t>
            </w:r>
          </w:p>
          <w:p w:rsidR="0010626D" w:rsidRPr="00D777E1" w:rsidRDefault="0010626D" w:rsidP="0010626D">
            <w:pPr>
              <w:pStyle w:val="ListeParagraf"/>
              <w:numPr>
                <w:ilvl w:val="0"/>
                <w:numId w:val="21"/>
              </w:numPr>
              <w:tabs>
                <w:tab w:val="left" w:pos="568"/>
              </w:tabs>
              <w:spacing w:before="0" w:beforeAutospacing="0" w:after="0" w:afterAutospacing="0"/>
              <w:ind w:hanging="307"/>
            </w:pPr>
            <w:r w:rsidRPr="00D777E1">
              <w:t>Sistem Yaklaşımı</w:t>
            </w:r>
          </w:p>
          <w:p w:rsidR="0010626D" w:rsidRPr="00D777E1" w:rsidRDefault="0010626D" w:rsidP="0010626D">
            <w:pPr>
              <w:pStyle w:val="ListeParagraf"/>
              <w:numPr>
                <w:ilvl w:val="0"/>
                <w:numId w:val="21"/>
              </w:numPr>
              <w:tabs>
                <w:tab w:val="left" w:pos="568"/>
              </w:tabs>
              <w:spacing w:before="0" w:beforeAutospacing="0" w:after="0" w:afterAutospacing="0"/>
              <w:ind w:hanging="307"/>
            </w:pPr>
            <w:r w:rsidRPr="00D777E1">
              <w:t>Kurum Kültürü ve Değerler</w:t>
            </w:r>
          </w:p>
          <w:p w:rsidR="0010626D" w:rsidRPr="00D777E1" w:rsidRDefault="0010626D" w:rsidP="0010626D">
            <w:pPr>
              <w:pStyle w:val="ListeParagraf"/>
              <w:numPr>
                <w:ilvl w:val="0"/>
                <w:numId w:val="21"/>
              </w:numPr>
              <w:tabs>
                <w:tab w:val="left" w:pos="568"/>
              </w:tabs>
              <w:spacing w:before="0" w:beforeAutospacing="0" w:after="0" w:afterAutospacing="0"/>
              <w:ind w:hanging="307"/>
            </w:pPr>
            <w:r w:rsidRPr="00D777E1">
              <w:t>Ekip Olmak</w:t>
            </w:r>
          </w:p>
          <w:p w:rsidR="0010626D" w:rsidRPr="00D777E1" w:rsidRDefault="0010626D" w:rsidP="0010626D">
            <w:pPr>
              <w:pStyle w:val="ListeParagraf"/>
              <w:numPr>
                <w:ilvl w:val="0"/>
                <w:numId w:val="21"/>
              </w:numPr>
              <w:tabs>
                <w:tab w:val="left" w:pos="568"/>
              </w:tabs>
              <w:spacing w:before="0" w:beforeAutospacing="0" w:after="0" w:afterAutospacing="0"/>
              <w:ind w:hanging="307"/>
            </w:pPr>
            <w:r w:rsidRPr="00D777E1">
              <w:t>Grup Dinamikleri</w:t>
            </w:r>
          </w:p>
          <w:p w:rsidR="0010626D" w:rsidRPr="00D777E1" w:rsidRDefault="0010626D" w:rsidP="0010626D">
            <w:pPr>
              <w:pStyle w:val="ListeParagraf"/>
              <w:numPr>
                <w:ilvl w:val="0"/>
                <w:numId w:val="21"/>
              </w:numPr>
              <w:tabs>
                <w:tab w:val="left" w:pos="568"/>
              </w:tabs>
              <w:rPr>
                <w:b/>
              </w:rPr>
            </w:pPr>
            <w:r w:rsidRPr="00D777E1">
              <w:t>Stratejik Yönetim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26D" w:rsidRPr="00D777E1" w:rsidRDefault="0010626D" w:rsidP="00B27A39">
            <w:pPr>
              <w:ind w:right="-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7E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0626D" w:rsidRPr="00D777E1" w:rsidTr="0010626D">
        <w:trPr>
          <w:jc w:val="center"/>
        </w:trPr>
        <w:tc>
          <w:tcPr>
            <w:tcW w:w="8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0626D" w:rsidRPr="00D777E1" w:rsidRDefault="0010626D" w:rsidP="00453F62">
            <w:pPr>
              <w:tabs>
                <w:tab w:val="left" w:pos="56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7E1">
              <w:rPr>
                <w:rFonts w:ascii="Times New Roman" w:hAnsi="Times New Roman" w:cs="Times New Roman"/>
                <w:b/>
                <w:sz w:val="24"/>
                <w:szCs w:val="24"/>
              </w:rPr>
              <w:t>İlişkileri Yönetmek</w:t>
            </w:r>
          </w:p>
          <w:p w:rsidR="0010626D" w:rsidRPr="00D777E1" w:rsidRDefault="0010626D" w:rsidP="0010626D">
            <w:pPr>
              <w:pStyle w:val="ListeParagraf"/>
              <w:numPr>
                <w:ilvl w:val="0"/>
                <w:numId w:val="22"/>
              </w:numPr>
              <w:tabs>
                <w:tab w:val="left" w:pos="568"/>
              </w:tabs>
              <w:spacing w:before="0" w:beforeAutospacing="0" w:after="0" w:afterAutospacing="0"/>
              <w:ind w:left="1077" w:hanging="304"/>
            </w:pPr>
            <w:r w:rsidRPr="00D777E1">
              <w:t>Etkili İletişim</w:t>
            </w:r>
          </w:p>
          <w:p w:rsidR="0010626D" w:rsidRPr="00D777E1" w:rsidRDefault="0010626D" w:rsidP="0010626D">
            <w:pPr>
              <w:pStyle w:val="ListeParagraf"/>
              <w:numPr>
                <w:ilvl w:val="0"/>
                <w:numId w:val="22"/>
              </w:numPr>
              <w:tabs>
                <w:tab w:val="left" w:pos="568"/>
              </w:tabs>
              <w:spacing w:before="0" w:beforeAutospacing="0" w:after="0" w:afterAutospacing="0"/>
              <w:ind w:left="1077" w:hanging="304"/>
            </w:pPr>
            <w:r w:rsidRPr="00D777E1">
              <w:t>İletişim Becerileri</w:t>
            </w:r>
          </w:p>
          <w:p w:rsidR="0010626D" w:rsidRPr="00D777E1" w:rsidRDefault="0010626D" w:rsidP="0010626D">
            <w:pPr>
              <w:pStyle w:val="ListeParagraf"/>
              <w:numPr>
                <w:ilvl w:val="0"/>
                <w:numId w:val="21"/>
              </w:numPr>
              <w:tabs>
                <w:tab w:val="left" w:pos="568"/>
              </w:tabs>
              <w:spacing w:before="0" w:beforeAutospacing="0" w:after="0" w:afterAutospacing="0"/>
              <w:ind w:hanging="307"/>
            </w:pPr>
            <w:r w:rsidRPr="00D777E1">
              <w:t>Güvenli Davranış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0626D" w:rsidRPr="00D777E1" w:rsidRDefault="0010626D" w:rsidP="00780C7B">
            <w:pPr>
              <w:ind w:right="-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7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0626D" w:rsidRPr="00D777E1" w:rsidTr="0010626D">
        <w:trPr>
          <w:trHeight w:val="1345"/>
          <w:jc w:val="center"/>
        </w:trPr>
        <w:tc>
          <w:tcPr>
            <w:tcW w:w="8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26D" w:rsidRPr="00D777E1" w:rsidRDefault="0010626D" w:rsidP="00453F62">
            <w:pPr>
              <w:tabs>
                <w:tab w:val="left" w:pos="56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7E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Ekibi Yönetmek</w:t>
            </w:r>
          </w:p>
          <w:p w:rsidR="0010626D" w:rsidRPr="00D777E1" w:rsidRDefault="0010626D" w:rsidP="0010626D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/>
              <w:ind w:hanging="307"/>
            </w:pPr>
            <w:r w:rsidRPr="00D777E1">
              <w:t>Toplantı Yönetimi</w:t>
            </w:r>
          </w:p>
          <w:p w:rsidR="0010626D" w:rsidRPr="00D777E1" w:rsidRDefault="0010626D" w:rsidP="0010626D">
            <w:pPr>
              <w:pStyle w:val="ListeParagraf"/>
              <w:numPr>
                <w:ilvl w:val="0"/>
                <w:numId w:val="22"/>
              </w:numPr>
              <w:tabs>
                <w:tab w:val="left" w:pos="568"/>
              </w:tabs>
              <w:spacing w:before="0" w:beforeAutospacing="0" w:after="0" w:afterAutospacing="0"/>
              <w:ind w:left="1077" w:hanging="304"/>
            </w:pPr>
            <w:r w:rsidRPr="00D777E1">
              <w:t>Karar Verme Süreçleri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26D" w:rsidRPr="00D777E1" w:rsidRDefault="0010626D" w:rsidP="00B27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7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0626D" w:rsidRPr="00D777E1" w:rsidTr="0010626D">
        <w:trPr>
          <w:trHeight w:val="1393"/>
          <w:jc w:val="center"/>
        </w:trPr>
        <w:tc>
          <w:tcPr>
            <w:tcW w:w="8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26D" w:rsidRPr="00D777E1" w:rsidRDefault="0010626D" w:rsidP="00B27A39">
            <w:pPr>
              <w:tabs>
                <w:tab w:val="left" w:pos="56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7E1">
              <w:rPr>
                <w:rFonts w:ascii="Times New Roman" w:hAnsi="Times New Roman" w:cs="Times New Roman"/>
                <w:b/>
                <w:sz w:val="24"/>
                <w:szCs w:val="24"/>
              </w:rPr>
              <w:t>Meslektaş Koçluğu</w:t>
            </w:r>
          </w:p>
          <w:p w:rsidR="0010626D" w:rsidRPr="00D777E1" w:rsidRDefault="0010626D" w:rsidP="0010626D">
            <w:pPr>
              <w:pStyle w:val="ListeParagraf"/>
              <w:numPr>
                <w:ilvl w:val="0"/>
                <w:numId w:val="22"/>
              </w:numPr>
              <w:tabs>
                <w:tab w:val="left" w:pos="568"/>
              </w:tabs>
              <w:spacing w:before="0" w:beforeAutospacing="0" w:after="0" w:afterAutospacing="0"/>
              <w:ind w:left="1077" w:hanging="304"/>
            </w:pPr>
            <w:r w:rsidRPr="00D777E1">
              <w:t>Geribildirim</w:t>
            </w:r>
          </w:p>
          <w:p w:rsidR="0010626D" w:rsidRPr="00D777E1" w:rsidRDefault="0010626D" w:rsidP="0010626D">
            <w:pPr>
              <w:pStyle w:val="ListeParagraf"/>
              <w:numPr>
                <w:ilvl w:val="0"/>
                <w:numId w:val="22"/>
              </w:numPr>
              <w:tabs>
                <w:tab w:val="left" w:pos="568"/>
              </w:tabs>
              <w:spacing w:before="0" w:beforeAutospacing="0" w:after="0" w:afterAutospacing="0"/>
              <w:ind w:left="1077" w:hanging="304"/>
            </w:pPr>
            <w:r w:rsidRPr="00D777E1">
              <w:t>Kabul İletileri</w:t>
            </w:r>
          </w:p>
          <w:p w:rsidR="0010626D" w:rsidRPr="00D777E1" w:rsidRDefault="0010626D" w:rsidP="0010626D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/>
              <w:ind w:hanging="307"/>
            </w:pPr>
            <w:r w:rsidRPr="00D777E1">
              <w:t>Çözüm Odaklı Sorular</w:t>
            </w:r>
          </w:p>
          <w:p w:rsidR="0010626D" w:rsidRPr="00D777E1" w:rsidRDefault="0010626D" w:rsidP="0010626D">
            <w:pPr>
              <w:pStyle w:val="ListeParagraf"/>
              <w:tabs>
                <w:tab w:val="left" w:pos="568"/>
              </w:tabs>
              <w:spacing w:before="0" w:beforeAutospacing="0" w:after="0" w:afterAutospacing="0"/>
              <w:ind w:left="1080"/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26D" w:rsidRPr="00D777E1" w:rsidRDefault="0010626D" w:rsidP="00780C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7E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10626D" w:rsidRPr="00D777E1" w:rsidTr="0010626D">
        <w:trPr>
          <w:jc w:val="center"/>
        </w:trPr>
        <w:tc>
          <w:tcPr>
            <w:tcW w:w="8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26D" w:rsidRPr="00D777E1" w:rsidRDefault="0010626D" w:rsidP="003C5CDD">
            <w:pPr>
              <w:tabs>
                <w:tab w:val="left" w:pos="568"/>
              </w:tabs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7E1">
              <w:rPr>
                <w:rFonts w:ascii="Times New Roman" w:hAnsi="Times New Roman" w:cs="Times New Roman"/>
                <w:b/>
                <w:sz w:val="24"/>
                <w:szCs w:val="24"/>
              </w:rPr>
              <w:t>Öğrenmeye Liderlik Etme</w:t>
            </w:r>
          </w:p>
          <w:p w:rsidR="0010626D" w:rsidRPr="00D777E1" w:rsidRDefault="0010626D" w:rsidP="0010626D">
            <w:pPr>
              <w:pStyle w:val="ListeParagraf"/>
              <w:numPr>
                <w:ilvl w:val="0"/>
                <w:numId w:val="27"/>
              </w:numPr>
              <w:tabs>
                <w:tab w:val="left" w:pos="1056"/>
              </w:tabs>
              <w:spacing w:before="0" w:beforeAutospacing="0" w:after="0" w:afterAutospacing="0" w:line="240" w:lineRule="atLeast"/>
              <w:ind w:left="1056" w:hanging="283"/>
              <w:jc w:val="both"/>
            </w:pPr>
            <w:r w:rsidRPr="00D777E1">
              <w:t>Kolaylaştırıcı Olarak Okul Lideri</w:t>
            </w:r>
          </w:p>
          <w:p w:rsidR="0010626D" w:rsidRPr="00D777E1" w:rsidRDefault="0010626D" w:rsidP="0010626D">
            <w:pPr>
              <w:pStyle w:val="ListeParagraf"/>
              <w:numPr>
                <w:ilvl w:val="0"/>
                <w:numId w:val="27"/>
              </w:numPr>
              <w:tabs>
                <w:tab w:val="left" w:pos="1056"/>
              </w:tabs>
              <w:spacing w:before="0" w:beforeAutospacing="0" w:after="0" w:afterAutospacing="0" w:line="240" w:lineRule="atLeast"/>
              <w:ind w:left="1056" w:hanging="283"/>
              <w:jc w:val="both"/>
            </w:pPr>
            <w:r w:rsidRPr="00D777E1">
              <w:t>Öğrenme Tarzları</w:t>
            </w:r>
          </w:p>
          <w:p w:rsidR="0010626D" w:rsidRPr="00D777E1" w:rsidRDefault="0010626D" w:rsidP="0010626D">
            <w:pPr>
              <w:pStyle w:val="ListeParagraf"/>
              <w:numPr>
                <w:ilvl w:val="0"/>
                <w:numId w:val="27"/>
              </w:numPr>
              <w:tabs>
                <w:tab w:val="left" w:pos="1056"/>
              </w:tabs>
              <w:spacing w:before="0" w:beforeAutospacing="0" w:after="0" w:afterAutospacing="0" w:line="240" w:lineRule="atLeast"/>
              <w:ind w:left="1056" w:hanging="283"/>
              <w:jc w:val="both"/>
            </w:pPr>
            <w:r w:rsidRPr="00D777E1">
              <w:t>Motivasyon</w:t>
            </w:r>
          </w:p>
          <w:p w:rsidR="0010626D" w:rsidRPr="00D777E1" w:rsidRDefault="0010626D" w:rsidP="0010626D">
            <w:pPr>
              <w:pStyle w:val="ListeParagraf"/>
              <w:numPr>
                <w:ilvl w:val="0"/>
                <w:numId w:val="27"/>
              </w:numPr>
              <w:tabs>
                <w:tab w:val="left" w:pos="1056"/>
              </w:tabs>
              <w:spacing w:before="0" w:beforeAutospacing="0" w:after="0" w:afterAutospacing="0" w:line="240" w:lineRule="atLeast"/>
              <w:ind w:left="1056" w:hanging="283"/>
              <w:jc w:val="both"/>
            </w:pPr>
            <w:r w:rsidRPr="00D777E1">
              <w:t>Zaman Yönetimi</w:t>
            </w:r>
          </w:p>
          <w:p w:rsidR="0010626D" w:rsidRPr="00D777E1" w:rsidRDefault="0010626D" w:rsidP="0010626D">
            <w:pPr>
              <w:pStyle w:val="ListeParagraf"/>
              <w:numPr>
                <w:ilvl w:val="0"/>
                <w:numId w:val="22"/>
              </w:numPr>
              <w:tabs>
                <w:tab w:val="left" w:pos="568"/>
              </w:tabs>
              <w:spacing w:before="0" w:beforeAutospacing="0" w:after="0" w:afterAutospacing="0"/>
              <w:ind w:left="1077" w:hanging="304"/>
            </w:pPr>
            <w:r w:rsidRPr="00D777E1">
              <w:t>Ödüller</w:t>
            </w:r>
          </w:p>
          <w:p w:rsidR="0010626D" w:rsidRPr="00D777E1" w:rsidRDefault="0010626D" w:rsidP="0010626D">
            <w:pPr>
              <w:pStyle w:val="ListeParagraf"/>
              <w:tabs>
                <w:tab w:val="left" w:pos="568"/>
              </w:tabs>
              <w:spacing w:before="0" w:beforeAutospacing="0" w:after="0" w:afterAutospacing="0"/>
              <w:ind w:left="1077"/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26D" w:rsidRPr="00D777E1" w:rsidRDefault="0010626D" w:rsidP="00B27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7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0626D" w:rsidRPr="00D777E1" w:rsidTr="0010626D">
        <w:trPr>
          <w:jc w:val="center"/>
        </w:trPr>
        <w:tc>
          <w:tcPr>
            <w:tcW w:w="8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26D" w:rsidRPr="00D777E1" w:rsidRDefault="0010626D" w:rsidP="00BD77C5">
            <w:pPr>
              <w:tabs>
                <w:tab w:val="left" w:pos="568"/>
              </w:tabs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7E1">
              <w:rPr>
                <w:rFonts w:ascii="Times New Roman" w:hAnsi="Times New Roman" w:cs="Times New Roman"/>
                <w:b/>
                <w:sz w:val="24"/>
                <w:szCs w:val="24"/>
              </w:rPr>
              <w:t>Toplumsal Liderlik</w:t>
            </w:r>
          </w:p>
          <w:p w:rsidR="0010626D" w:rsidRPr="00D777E1" w:rsidRDefault="0010626D" w:rsidP="0010626D">
            <w:pPr>
              <w:pStyle w:val="ListeParagraf"/>
              <w:numPr>
                <w:ilvl w:val="0"/>
                <w:numId w:val="28"/>
              </w:numPr>
              <w:tabs>
                <w:tab w:val="left" w:pos="568"/>
              </w:tabs>
              <w:spacing w:before="0" w:beforeAutospacing="0" w:after="0" w:afterAutospacing="0" w:line="240" w:lineRule="atLeast"/>
              <w:ind w:left="1056" w:hanging="283"/>
            </w:pPr>
            <w:r w:rsidRPr="00D777E1">
              <w:t>Paydaşlarıyla Güçlü Okul</w:t>
            </w:r>
          </w:p>
          <w:p w:rsidR="0010626D" w:rsidRPr="00D777E1" w:rsidRDefault="0010626D" w:rsidP="0010626D">
            <w:pPr>
              <w:pStyle w:val="ListeParagraf"/>
              <w:numPr>
                <w:ilvl w:val="0"/>
                <w:numId w:val="27"/>
              </w:numPr>
              <w:tabs>
                <w:tab w:val="left" w:pos="1056"/>
              </w:tabs>
              <w:spacing w:before="0" w:beforeAutospacing="0" w:after="0" w:afterAutospacing="0" w:line="240" w:lineRule="atLeast"/>
              <w:ind w:left="1056" w:hanging="283"/>
              <w:jc w:val="both"/>
            </w:pPr>
            <w:r w:rsidRPr="00D777E1">
              <w:t>Uzlaşma Becerileri</w:t>
            </w:r>
          </w:p>
          <w:p w:rsidR="0010626D" w:rsidRPr="00D777E1" w:rsidRDefault="0010626D" w:rsidP="0010626D">
            <w:pPr>
              <w:pStyle w:val="ListeParagraf"/>
              <w:tabs>
                <w:tab w:val="left" w:pos="1056"/>
              </w:tabs>
              <w:spacing w:before="0" w:beforeAutospacing="0" w:after="0" w:afterAutospacing="0" w:line="240" w:lineRule="atLeast"/>
              <w:ind w:left="1056"/>
              <w:jc w:val="both"/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26D" w:rsidRPr="00D777E1" w:rsidRDefault="0010626D" w:rsidP="00B27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7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0626D" w:rsidRPr="00D777E1" w:rsidTr="0010626D">
        <w:trPr>
          <w:jc w:val="center"/>
        </w:trPr>
        <w:tc>
          <w:tcPr>
            <w:tcW w:w="8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26D" w:rsidRPr="00D777E1" w:rsidRDefault="0010626D" w:rsidP="00BD77C5">
            <w:pPr>
              <w:tabs>
                <w:tab w:val="left" w:pos="568"/>
              </w:tabs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7E1">
              <w:rPr>
                <w:rFonts w:ascii="Times New Roman" w:hAnsi="Times New Roman" w:cs="Times New Roman"/>
                <w:b/>
                <w:sz w:val="24"/>
                <w:szCs w:val="24"/>
              </w:rPr>
              <w:t>Geleceğe Liderlik Etme</w:t>
            </w:r>
          </w:p>
          <w:p w:rsidR="0010626D" w:rsidRPr="00D777E1" w:rsidRDefault="0010626D" w:rsidP="0010626D">
            <w:pPr>
              <w:pStyle w:val="ListeParagraf"/>
              <w:numPr>
                <w:ilvl w:val="0"/>
                <w:numId w:val="29"/>
              </w:numPr>
              <w:tabs>
                <w:tab w:val="left" w:pos="568"/>
              </w:tabs>
              <w:spacing w:before="0" w:beforeAutospacing="0" w:after="0" w:afterAutospacing="0" w:line="240" w:lineRule="atLeast"/>
              <w:ind w:left="1056" w:hanging="283"/>
            </w:pPr>
            <w:r w:rsidRPr="00D777E1">
              <w:t>21. Yy. da Öğrenme</w:t>
            </w:r>
          </w:p>
          <w:p w:rsidR="0010626D" w:rsidRPr="00D777E1" w:rsidRDefault="0010626D" w:rsidP="0010626D">
            <w:pPr>
              <w:pStyle w:val="ListeParagraf"/>
              <w:numPr>
                <w:ilvl w:val="0"/>
                <w:numId w:val="28"/>
              </w:numPr>
              <w:tabs>
                <w:tab w:val="left" w:pos="568"/>
              </w:tabs>
              <w:spacing w:before="0" w:beforeAutospacing="0" w:after="0" w:afterAutospacing="0" w:line="240" w:lineRule="atLeast"/>
              <w:ind w:left="1056" w:hanging="283"/>
            </w:pPr>
            <w:r w:rsidRPr="00D777E1">
              <w:t>21. Yy. da Öğrenme Ortamları</w:t>
            </w:r>
          </w:p>
          <w:p w:rsidR="0010626D" w:rsidRPr="00D777E1" w:rsidRDefault="0010626D" w:rsidP="0010626D">
            <w:pPr>
              <w:pStyle w:val="ListeParagraf"/>
              <w:tabs>
                <w:tab w:val="left" w:pos="568"/>
              </w:tabs>
              <w:spacing w:before="0" w:beforeAutospacing="0" w:after="0" w:afterAutospacing="0" w:line="240" w:lineRule="atLeast"/>
              <w:ind w:left="1056"/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26D" w:rsidRPr="00D777E1" w:rsidRDefault="0010626D" w:rsidP="00B27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7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0626D" w:rsidRPr="00D777E1" w:rsidTr="0010626D">
        <w:trPr>
          <w:jc w:val="center"/>
        </w:trPr>
        <w:tc>
          <w:tcPr>
            <w:tcW w:w="8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26D" w:rsidRPr="00871091" w:rsidRDefault="0010626D" w:rsidP="00871091">
            <w:pPr>
              <w:tabs>
                <w:tab w:val="left" w:pos="568"/>
              </w:tabs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0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 ve Değerlendirme 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26D" w:rsidRPr="00D777E1" w:rsidRDefault="0010626D" w:rsidP="00B27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7E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10626D" w:rsidRPr="00D777E1" w:rsidTr="0010626D">
        <w:trPr>
          <w:jc w:val="center"/>
        </w:trPr>
        <w:tc>
          <w:tcPr>
            <w:tcW w:w="8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26D" w:rsidRPr="00D777E1" w:rsidRDefault="0010626D" w:rsidP="00871091">
            <w:pPr>
              <w:tabs>
                <w:tab w:val="left" w:pos="56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7E1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26D" w:rsidRPr="00D777E1" w:rsidRDefault="0010626D" w:rsidP="00B27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7E1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</w:tr>
    </w:tbl>
    <w:p w:rsidR="00267C99" w:rsidRPr="00D777E1" w:rsidRDefault="00267C99" w:rsidP="00B27A39">
      <w:pPr>
        <w:rPr>
          <w:rFonts w:ascii="Times New Roman" w:hAnsi="Times New Roman" w:cs="Times New Roman"/>
          <w:sz w:val="24"/>
          <w:szCs w:val="24"/>
        </w:rPr>
      </w:pPr>
    </w:p>
    <w:p w:rsidR="00D01D20" w:rsidRDefault="005D7360" w:rsidP="00D01D20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before="0" w:beforeAutospacing="0" w:after="0" w:afterAutospacing="0"/>
        <w:ind w:left="426" w:hanging="431"/>
        <w:jc w:val="both"/>
        <w:rPr>
          <w:b/>
        </w:rPr>
      </w:pPr>
      <w:r w:rsidRPr="00D777E1">
        <w:rPr>
          <w:b/>
        </w:rPr>
        <w:t>ÖĞRETİM YÖNTEM TEKNİK VE STRATEJİLERİ</w:t>
      </w:r>
    </w:p>
    <w:p w:rsidR="00D01D20" w:rsidRPr="00D01D20" w:rsidRDefault="00D01D20" w:rsidP="00D01D20">
      <w:pPr>
        <w:pStyle w:val="ListeParagraf"/>
        <w:widowControl w:val="0"/>
        <w:autoSpaceDE w:val="0"/>
        <w:autoSpaceDN w:val="0"/>
        <w:adjustRightInd w:val="0"/>
        <w:spacing w:before="0" w:beforeAutospacing="0" w:after="0" w:afterAutospacing="0"/>
        <w:ind w:left="426" w:hanging="431"/>
        <w:jc w:val="both"/>
        <w:rPr>
          <w:b/>
        </w:rPr>
      </w:pPr>
    </w:p>
    <w:p w:rsidR="00E42EF3" w:rsidRPr="00871091" w:rsidRDefault="005D7360" w:rsidP="002F6678">
      <w:pPr>
        <w:pStyle w:val="ListParagraph1"/>
        <w:numPr>
          <w:ilvl w:val="0"/>
          <w:numId w:val="15"/>
        </w:numPr>
        <w:tabs>
          <w:tab w:val="left" w:pos="426"/>
        </w:tabs>
        <w:spacing w:after="0" w:line="360" w:lineRule="auto"/>
        <w:ind w:left="714" w:hanging="357"/>
        <w:jc w:val="both"/>
        <w:rPr>
          <w:color w:val="000000"/>
          <w:sz w:val="24"/>
        </w:rPr>
      </w:pPr>
      <w:r w:rsidRPr="00D777E1">
        <w:rPr>
          <w:color w:val="000000"/>
          <w:sz w:val="24"/>
        </w:rPr>
        <w:t xml:space="preserve">Programın hedeflerine ulaşmak için; aktif öğrenme yöntem ve teknikleri kullanılacaktır. </w:t>
      </w:r>
    </w:p>
    <w:p w:rsidR="00414478" w:rsidRPr="00D777E1" w:rsidRDefault="005D7360" w:rsidP="002F6678">
      <w:pPr>
        <w:pStyle w:val="ListParagraph1"/>
        <w:numPr>
          <w:ilvl w:val="0"/>
          <w:numId w:val="15"/>
        </w:numPr>
        <w:tabs>
          <w:tab w:val="left" w:pos="426"/>
        </w:tabs>
        <w:spacing w:after="0" w:line="360" w:lineRule="auto"/>
        <w:ind w:left="714" w:right="-567" w:hanging="357"/>
        <w:jc w:val="both"/>
        <w:rPr>
          <w:sz w:val="24"/>
        </w:rPr>
      </w:pPr>
      <w:r w:rsidRPr="00D777E1">
        <w:rPr>
          <w:color w:val="000000"/>
          <w:sz w:val="24"/>
        </w:rPr>
        <w:t xml:space="preserve">Katılımcılara eğitim ile ilgili ders notları </w:t>
      </w:r>
      <w:r w:rsidR="00267C99" w:rsidRPr="00D777E1">
        <w:rPr>
          <w:color w:val="000000"/>
          <w:sz w:val="24"/>
        </w:rPr>
        <w:t>kitap halinde eğitim sırasında dağıtılacaktır.</w:t>
      </w:r>
    </w:p>
    <w:p w:rsidR="00414478" w:rsidRPr="00D777E1" w:rsidRDefault="00414478" w:rsidP="00267C99">
      <w:pPr>
        <w:pStyle w:val="ListeParagraf"/>
        <w:numPr>
          <w:ilvl w:val="0"/>
          <w:numId w:val="1"/>
        </w:numPr>
      </w:pPr>
      <w:r w:rsidRPr="00D777E1">
        <w:rPr>
          <w:b/>
          <w:bCs/>
        </w:rPr>
        <w:t>ÖLÇME VE DEĞERLENDİRME</w:t>
      </w:r>
    </w:p>
    <w:p w:rsidR="00EF1345" w:rsidRPr="00D777E1" w:rsidRDefault="00EF1345" w:rsidP="002F6678">
      <w:pPr>
        <w:numPr>
          <w:ilvl w:val="0"/>
          <w:numId w:val="15"/>
        </w:numPr>
        <w:spacing w:after="0" w:line="360" w:lineRule="auto"/>
        <w:ind w:left="641"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77E1">
        <w:rPr>
          <w:rFonts w:ascii="Times New Roman" w:hAnsi="Times New Roman" w:cs="Times New Roman"/>
          <w:sz w:val="24"/>
          <w:szCs w:val="24"/>
        </w:rPr>
        <w:t xml:space="preserve">Katılımcıların başarısını değerlendirmek amacıyla; süreç boyunca katılımcıların performans değerlendirmesinin yanı sıra </w:t>
      </w:r>
      <w:r w:rsidRPr="00D777E1">
        <w:rPr>
          <w:rFonts w:ascii="Times New Roman" w:eastAsia="Times New Roman" w:hAnsi="Times New Roman" w:cs="Times New Roman"/>
          <w:sz w:val="24"/>
          <w:szCs w:val="24"/>
        </w:rPr>
        <w:t>kursun sonunda öğretmenlerin</w:t>
      </w:r>
      <w:r w:rsidR="002522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777E1">
        <w:rPr>
          <w:rFonts w:ascii="Times New Roman" w:eastAsia="Times New Roman" w:hAnsi="Times New Roman" w:cs="Times New Roman"/>
          <w:sz w:val="24"/>
          <w:szCs w:val="24"/>
        </w:rPr>
        <w:t xml:space="preserve">gruplar halinde çalışmalarını sunmaları beklenir. </w:t>
      </w:r>
      <w:r w:rsidRPr="00D777E1">
        <w:rPr>
          <w:rFonts w:ascii="Times New Roman" w:hAnsi="Times New Roman" w:cs="Times New Roman"/>
          <w:sz w:val="24"/>
          <w:szCs w:val="24"/>
        </w:rPr>
        <w:t>Aşağıda ifade edilen</w:t>
      </w:r>
      <w:r w:rsidRPr="00D777E1">
        <w:rPr>
          <w:rFonts w:ascii="Times New Roman" w:eastAsia="Times New Roman" w:hAnsi="Times New Roman" w:cs="Times New Roman"/>
          <w:sz w:val="24"/>
          <w:szCs w:val="24"/>
        </w:rPr>
        <w:t xml:space="preserve"> kriterler doğrultusunda sunumları gözlemlenerek değerlendirilir.</w:t>
      </w:r>
      <w:r w:rsidRPr="00D777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1345" w:rsidRPr="00D777E1" w:rsidRDefault="00EF1345" w:rsidP="002F6678">
      <w:pPr>
        <w:pStyle w:val="ListParagraph1"/>
        <w:numPr>
          <w:ilvl w:val="0"/>
          <w:numId w:val="15"/>
        </w:numPr>
        <w:spacing w:after="0" w:line="360" w:lineRule="auto"/>
        <w:ind w:left="641" w:hanging="357"/>
        <w:contextualSpacing/>
        <w:jc w:val="both"/>
        <w:rPr>
          <w:color w:val="000000" w:themeColor="text1"/>
          <w:sz w:val="24"/>
        </w:rPr>
      </w:pPr>
      <w:r w:rsidRPr="00D777E1">
        <w:rPr>
          <w:color w:val="000000" w:themeColor="text1"/>
          <w:sz w:val="24"/>
        </w:rPr>
        <w:lastRenderedPageBreak/>
        <w:t>Genel değerlendirme puanının hesaplanmasında %</w:t>
      </w:r>
      <w:r w:rsidR="00B50AF4">
        <w:rPr>
          <w:color w:val="000000" w:themeColor="text1"/>
          <w:sz w:val="24"/>
        </w:rPr>
        <w:t>6</w:t>
      </w:r>
      <w:r w:rsidRPr="00D777E1">
        <w:rPr>
          <w:color w:val="000000" w:themeColor="text1"/>
          <w:sz w:val="24"/>
        </w:rPr>
        <w:t>0 performans değerlendirmesi ile  %</w:t>
      </w:r>
      <w:r w:rsidR="00B50AF4">
        <w:rPr>
          <w:color w:val="000000" w:themeColor="text1"/>
          <w:sz w:val="24"/>
        </w:rPr>
        <w:t>4</w:t>
      </w:r>
      <w:r w:rsidRPr="00D777E1">
        <w:rPr>
          <w:color w:val="000000" w:themeColor="text1"/>
          <w:sz w:val="24"/>
        </w:rPr>
        <w:t>0 yazılı değerlendirme puanlarının ortalaması alınacaktır.</w:t>
      </w:r>
      <w:r w:rsidR="00997E91">
        <w:rPr>
          <w:color w:val="000000" w:themeColor="text1"/>
          <w:sz w:val="24"/>
        </w:rPr>
        <w:t xml:space="preserve"> Yazılı değerlendirme</w:t>
      </w:r>
      <w:r w:rsidR="00792DC2">
        <w:rPr>
          <w:color w:val="000000" w:themeColor="text1"/>
          <w:sz w:val="24"/>
        </w:rPr>
        <w:t>de</w:t>
      </w:r>
      <w:r w:rsidR="00997E91">
        <w:rPr>
          <w:color w:val="000000" w:themeColor="text1"/>
          <w:sz w:val="24"/>
        </w:rPr>
        <w:t xml:space="preserve"> tüm konuları kapsayan ve açık uçlu soruların</w:t>
      </w:r>
      <w:r w:rsidR="00792DC2">
        <w:rPr>
          <w:color w:val="000000" w:themeColor="text1"/>
          <w:sz w:val="24"/>
        </w:rPr>
        <w:t>da</w:t>
      </w:r>
      <w:r w:rsidR="00997E91">
        <w:rPr>
          <w:color w:val="000000" w:themeColor="text1"/>
          <w:sz w:val="24"/>
        </w:rPr>
        <w:t xml:space="preserve"> yer aldığı çoktan seçmeli test </w:t>
      </w:r>
      <w:r w:rsidR="00792DC2">
        <w:rPr>
          <w:color w:val="000000" w:themeColor="text1"/>
          <w:sz w:val="24"/>
        </w:rPr>
        <w:t>uygulanacaktır.</w:t>
      </w:r>
    </w:p>
    <w:p w:rsidR="00CE1163" w:rsidRPr="00CE1163" w:rsidRDefault="00EF1345" w:rsidP="00CE1163">
      <w:pPr>
        <w:pStyle w:val="ListParagraph1"/>
        <w:numPr>
          <w:ilvl w:val="0"/>
          <w:numId w:val="15"/>
        </w:numPr>
        <w:spacing w:before="240" w:after="0" w:line="360" w:lineRule="auto"/>
        <w:ind w:left="641" w:hanging="357"/>
        <w:contextualSpacing/>
        <w:jc w:val="both"/>
        <w:rPr>
          <w:b/>
          <w:color w:val="000000" w:themeColor="text1"/>
          <w:sz w:val="24"/>
        </w:rPr>
      </w:pPr>
      <w:r w:rsidRPr="00CE1163">
        <w:rPr>
          <w:sz w:val="24"/>
        </w:rPr>
        <w:t>Değerlendirm</w:t>
      </w:r>
      <w:r w:rsidR="00D01D20" w:rsidRPr="00CE1163">
        <w:rPr>
          <w:sz w:val="24"/>
        </w:rPr>
        <w:t xml:space="preserve">e sonucunda en az 45 puan alan </w:t>
      </w:r>
      <w:r w:rsidRPr="00CE1163">
        <w:rPr>
          <w:sz w:val="24"/>
        </w:rPr>
        <w:t xml:space="preserve">başarılı </w:t>
      </w:r>
      <w:r w:rsidR="00997E91" w:rsidRPr="00CE1163">
        <w:rPr>
          <w:sz w:val="24"/>
        </w:rPr>
        <w:t>sayılacak ve başarılı</w:t>
      </w:r>
      <w:r w:rsidR="00D01D20" w:rsidRPr="00CE1163">
        <w:rPr>
          <w:sz w:val="24"/>
        </w:rPr>
        <w:t xml:space="preserve"> olanlara ‘’Kurs Belgesi’’ (e-sertifika) verilecektir.</w:t>
      </w:r>
    </w:p>
    <w:p w:rsidR="00CE1163" w:rsidRPr="00CE1163" w:rsidRDefault="00CE1163" w:rsidP="00CE1163">
      <w:pPr>
        <w:pStyle w:val="ListParagraph1"/>
        <w:spacing w:before="240" w:after="0" w:line="360" w:lineRule="auto"/>
        <w:ind w:left="783"/>
        <w:contextualSpacing/>
        <w:jc w:val="both"/>
        <w:rPr>
          <w:b/>
          <w:color w:val="000000" w:themeColor="text1"/>
          <w:sz w:val="24"/>
        </w:rPr>
      </w:pPr>
    </w:p>
    <w:p w:rsidR="002F6678" w:rsidRPr="00CE1163" w:rsidRDefault="002F6678" w:rsidP="00CE1163">
      <w:pPr>
        <w:pStyle w:val="ListParagraph1"/>
        <w:spacing w:before="240" w:after="0" w:line="360" w:lineRule="auto"/>
        <w:ind w:left="783"/>
        <w:contextualSpacing/>
        <w:jc w:val="both"/>
        <w:rPr>
          <w:b/>
          <w:color w:val="000000" w:themeColor="text1"/>
          <w:sz w:val="24"/>
        </w:rPr>
      </w:pPr>
      <w:r w:rsidRPr="00CE1163">
        <w:rPr>
          <w:b/>
          <w:color w:val="000000" w:themeColor="text1"/>
          <w:sz w:val="24"/>
        </w:rPr>
        <w:t>PERFORMANS DEĞERLENDİRME FORMU</w:t>
      </w:r>
    </w:p>
    <w:tbl>
      <w:tblPr>
        <w:tblStyle w:val="TabloKlavuzu"/>
        <w:tblW w:w="9639" w:type="dxa"/>
        <w:tblInd w:w="137" w:type="dxa"/>
        <w:tblLook w:val="04A0" w:firstRow="1" w:lastRow="0" w:firstColumn="1" w:lastColumn="0" w:noHBand="0" w:noVBand="1"/>
      </w:tblPr>
      <w:tblGrid>
        <w:gridCol w:w="5812"/>
        <w:gridCol w:w="992"/>
        <w:gridCol w:w="1701"/>
        <w:gridCol w:w="1134"/>
      </w:tblGrid>
      <w:tr w:rsidR="002F6678" w:rsidRPr="00210D75" w:rsidTr="008E54D2">
        <w:trPr>
          <w:trHeight w:val="578"/>
        </w:trPr>
        <w:tc>
          <w:tcPr>
            <w:tcW w:w="5812" w:type="dxa"/>
          </w:tcPr>
          <w:p w:rsidR="002F6678" w:rsidRPr="007C6E77" w:rsidRDefault="002F6678" w:rsidP="008E54D2">
            <w:pPr>
              <w:spacing w:before="24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C6E7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    AÇIKLAMA</w:t>
            </w:r>
          </w:p>
        </w:tc>
        <w:tc>
          <w:tcPr>
            <w:tcW w:w="992" w:type="dxa"/>
          </w:tcPr>
          <w:p w:rsidR="002F6678" w:rsidRPr="007C6E77" w:rsidRDefault="002F6678" w:rsidP="008E54D2">
            <w:pPr>
              <w:spacing w:before="24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C6E7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Yeterli</w:t>
            </w:r>
          </w:p>
        </w:tc>
        <w:tc>
          <w:tcPr>
            <w:tcW w:w="1701" w:type="dxa"/>
          </w:tcPr>
          <w:p w:rsidR="002F6678" w:rsidRPr="007C6E77" w:rsidRDefault="002F6678" w:rsidP="008E54D2">
            <w:pPr>
              <w:spacing w:before="24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C6E7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Geliştirilmeli</w:t>
            </w:r>
          </w:p>
        </w:tc>
        <w:tc>
          <w:tcPr>
            <w:tcW w:w="1134" w:type="dxa"/>
          </w:tcPr>
          <w:p w:rsidR="002F6678" w:rsidRPr="007C6E77" w:rsidRDefault="002F6678" w:rsidP="008E54D2">
            <w:pPr>
              <w:spacing w:before="24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C6E7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Yetersiz</w:t>
            </w:r>
          </w:p>
        </w:tc>
      </w:tr>
      <w:tr w:rsidR="002F6678" w:rsidRPr="00210D75" w:rsidTr="008E54D2">
        <w:trPr>
          <w:trHeight w:val="650"/>
        </w:trPr>
        <w:tc>
          <w:tcPr>
            <w:tcW w:w="5812" w:type="dxa"/>
          </w:tcPr>
          <w:p w:rsidR="002F6678" w:rsidRPr="007C6E77" w:rsidRDefault="002F6678" w:rsidP="008E54D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6E7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Süreçte kullanılacak öğrenme modelini uygulamalarına yansıtabilme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becerisi</w:t>
            </w:r>
            <w:r w:rsidRPr="007C6E7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2F6678" w:rsidRPr="00210D75" w:rsidRDefault="002F6678" w:rsidP="008E54D2">
            <w:pPr>
              <w:rPr>
                <w:b/>
                <w:color w:val="000000" w:themeColor="text1"/>
                <w:sz w:val="28"/>
                <w:szCs w:val="24"/>
              </w:rPr>
            </w:pPr>
          </w:p>
        </w:tc>
        <w:tc>
          <w:tcPr>
            <w:tcW w:w="1701" w:type="dxa"/>
          </w:tcPr>
          <w:p w:rsidR="002F6678" w:rsidRPr="00210D75" w:rsidRDefault="002F6678" w:rsidP="008E54D2">
            <w:pPr>
              <w:rPr>
                <w:b/>
                <w:color w:val="000000" w:themeColor="text1"/>
                <w:sz w:val="28"/>
                <w:szCs w:val="24"/>
              </w:rPr>
            </w:pPr>
          </w:p>
        </w:tc>
        <w:tc>
          <w:tcPr>
            <w:tcW w:w="1134" w:type="dxa"/>
          </w:tcPr>
          <w:p w:rsidR="002F6678" w:rsidRPr="00210D75" w:rsidRDefault="002F6678" w:rsidP="008E54D2">
            <w:pPr>
              <w:rPr>
                <w:b/>
                <w:color w:val="000000" w:themeColor="text1"/>
                <w:sz w:val="28"/>
                <w:szCs w:val="24"/>
              </w:rPr>
            </w:pPr>
          </w:p>
        </w:tc>
      </w:tr>
      <w:tr w:rsidR="002F6678" w:rsidRPr="00210D75" w:rsidTr="008E54D2">
        <w:trPr>
          <w:trHeight w:val="586"/>
        </w:trPr>
        <w:tc>
          <w:tcPr>
            <w:tcW w:w="5812" w:type="dxa"/>
          </w:tcPr>
          <w:p w:rsidR="002F6678" w:rsidRPr="007C6E77" w:rsidRDefault="002F6678" w:rsidP="008E54D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6E7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Süreçte kullanılacak yöntem – tekniklere uygun etkinlik tasarlayabilme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becerisi</w:t>
            </w:r>
          </w:p>
        </w:tc>
        <w:tc>
          <w:tcPr>
            <w:tcW w:w="992" w:type="dxa"/>
          </w:tcPr>
          <w:p w:rsidR="002F6678" w:rsidRPr="00210D75" w:rsidRDefault="002F6678" w:rsidP="008E54D2">
            <w:pPr>
              <w:rPr>
                <w:b/>
                <w:color w:val="000000" w:themeColor="text1"/>
                <w:sz w:val="28"/>
                <w:szCs w:val="24"/>
              </w:rPr>
            </w:pPr>
          </w:p>
        </w:tc>
        <w:tc>
          <w:tcPr>
            <w:tcW w:w="1701" w:type="dxa"/>
          </w:tcPr>
          <w:p w:rsidR="002F6678" w:rsidRPr="00210D75" w:rsidRDefault="002F6678" w:rsidP="008E54D2">
            <w:pPr>
              <w:rPr>
                <w:b/>
                <w:color w:val="000000" w:themeColor="text1"/>
                <w:sz w:val="28"/>
                <w:szCs w:val="24"/>
              </w:rPr>
            </w:pPr>
          </w:p>
        </w:tc>
        <w:tc>
          <w:tcPr>
            <w:tcW w:w="1134" w:type="dxa"/>
          </w:tcPr>
          <w:p w:rsidR="002F6678" w:rsidRPr="00210D75" w:rsidRDefault="002F6678" w:rsidP="008E54D2">
            <w:pPr>
              <w:rPr>
                <w:b/>
                <w:color w:val="000000" w:themeColor="text1"/>
                <w:sz w:val="28"/>
                <w:szCs w:val="24"/>
              </w:rPr>
            </w:pPr>
          </w:p>
        </w:tc>
      </w:tr>
      <w:tr w:rsidR="002F6678" w:rsidRPr="00210D75" w:rsidTr="008E54D2">
        <w:trPr>
          <w:trHeight w:val="415"/>
        </w:trPr>
        <w:tc>
          <w:tcPr>
            <w:tcW w:w="5812" w:type="dxa"/>
          </w:tcPr>
          <w:p w:rsidR="002F6678" w:rsidRPr="007C6E77" w:rsidRDefault="002F6678" w:rsidP="008E54D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6E7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Öğretim programını anlamlandırabilme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becerisi</w:t>
            </w:r>
          </w:p>
        </w:tc>
        <w:tc>
          <w:tcPr>
            <w:tcW w:w="992" w:type="dxa"/>
          </w:tcPr>
          <w:p w:rsidR="002F6678" w:rsidRPr="00210D75" w:rsidRDefault="002F6678" w:rsidP="008E54D2">
            <w:pPr>
              <w:rPr>
                <w:b/>
                <w:color w:val="000000" w:themeColor="text1"/>
                <w:sz w:val="28"/>
                <w:szCs w:val="24"/>
              </w:rPr>
            </w:pPr>
          </w:p>
        </w:tc>
        <w:tc>
          <w:tcPr>
            <w:tcW w:w="1701" w:type="dxa"/>
          </w:tcPr>
          <w:p w:rsidR="002F6678" w:rsidRPr="00210D75" w:rsidRDefault="002F6678" w:rsidP="008E54D2">
            <w:pPr>
              <w:rPr>
                <w:b/>
                <w:color w:val="000000" w:themeColor="text1"/>
                <w:sz w:val="28"/>
                <w:szCs w:val="24"/>
              </w:rPr>
            </w:pPr>
          </w:p>
        </w:tc>
        <w:tc>
          <w:tcPr>
            <w:tcW w:w="1134" w:type="dxa"/>
          </w:tcPr>
          <w:p w:rsidR="002F6678" w:rsidRPr="00210D75" w:rsidRDefault="002F6678" w:rsidP="008E54D2">
            <w:pPr>
              <w:rPr>
                <w:b/>
                <w:color w:val="000000" w:themeColor="text1"/>
                <w:sz w:val="28"/>
                <w:szCs w:val="24"/>
              </w:rPr>
            </w:pPr>
          </w:p>
        </w:tc>
      </w:tr>
      <w:tr w:rsidR="002F6678" w:rsidRPr="00210D75" w:rsidTr="008E54D2">
        <w:trPr>
          <w:trHeight w:val="586"/>
        </w:trPr>
        <w:tc>
          <w:tcPr>
            <w:tcW w:w="5812" w:type="dxa"/>
          </w:tcPr>
          <w:p w:rsidR="002F6678" w:rsidRPr="007C6E77" w:rsidRDefault="002F6678" w:rsidP="008E54D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6E7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4. İşbirliği içinde çalışabilme </w:t>
            </w:r>
          </w:p>
        </w:tc>
        <w:tc>
          <w:tcPr>
            <w:tcW w:w="992" w:type="dxa"/>
          </w:tcPr>
          <w:p w:rsidR="002F6678" w:rsidRPr="00210D75" w:rsidRDefault="002F6678" w:rsidP="008E54D2">
            <w:pPr>
              <w:rPr>
                <w:b/>
                <w:color w:val="000000" w:themeColor="text1"/>
                <w:sz w:val="28"/>
                <w:szCs w:val="24"/>
              </w:rPr>
            </w:pPr>
          </w:p>
        </w:tc>
        <w:tc>
          <w:tcPr>
            <w:tcW w:w="1701" w:type="dxa"/>
          </w:tcPr>
          <w:p w:rsidR="002F6678" w:rsidRPr="00210D75" w:rsidRDefault="002F6678" w:rsidP="008E54D2">
            <w:pPr>
              <w:rPr>
                <w:b/>
                <w:color w:val="000000" w:themeColor="text1"/>
                <w:sz w:val="28"/>
                <w:szCs w:val="24"/>
              </w:rPr>
            </w:pPr>
          </w:p>
        </w:tc>
        <w:tc>
          <w:tcPr>
            <w:tcW w:w="1134" w:type="dxa"/>
          </w:tcPr>
          <w:p w:rsidR="002F6678" w:rsidRPr="00210D75" w:rsidRDefault="002F6678" w:rsidP="008E54D2">
            <w:pPr>
              <w:rPr>
                <w:b/>
                <w:color w:val="000000" w:themeColor="text1"/>
                <w:sz w:val="28"/>
                <w:szCs w:val="24"/>
              </w:rPr>
            </w:pPr>
          </w:p>
        </w:tc>
      </w:tr>
      <w:tr w:rsidR="002F6678" w:rsidRPr="00210D75" w:rsidTr="008E54D2">
        <w:trPr>
          <w:trHeight w:val="586"/>
        </w:trPr>
        <w:tc>
          <w:tcPr>
            <w:tcW w:w="5812" w:type="dxa"/>
          </w:tcPr>
          <w:p w:rsidR="002F6678" w:rsidRPr="007C6E77" w:rsidRDefault="002F6678" w:rsidP="008E54D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6E7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 Geribildirimlerde iletişim becerilerini kullanabilme</w:t>
            </w:r>
          </w:p>
        </w:tc>
        <w:tc>
          <w:tcPr>
            <w:tcW w:w="992" w:type="dxa"/>
          </w:tcPr>
          <w:p w:rsidR="002F6678" w:rsidRPr="00210D75" w:rsidRDefault="002F6678" w:rsidP="008E54D2">
            <w:pPr>
              <w:rPr>
                <w:b/>
                <w:color w:val="000000" w:themeColor="text1"/>
                <w:sz w:val="28"/>
                <w:szCs w:val="24"/>
              </w:rPr>
            </w:pPr>
          </w:p>
        </w:tc>
        <w:tc>
          <w:tcPr>
            <w:tcW w:w="1701" w:type="dxa"/>
          </w:tcPr>
          <w:p w:rsidR="002F6678" w:rsidRPr="00210D75" w:rsidRDefault="002F6678" w:rsidP="008E54D2">
            <w:pPr>
              <w:rPr>
                <w:b/>
                <w:color w:val="000000" w:themeColor="text1"/>
                <w:sz w:val="28"/>
                <w:szCs w:val="24"/>
              </w:rPr>
            </w:pPr>
          </w:p>
        </w:tc>
        <w:tc>
          <w:tcPr>
            <w:tcW w:w="1134" w:type="dxa"/>
          </w:tcPr>
          <w:p w:rsidR="002F6678" w:rsidRPr="00210D75" w:rsidRDefault="002F6678" w:rsidP="008E54D2">
            <w:pPr>
              <w:rPr>
                <w:b/>
                <w:color w:val="000000" w:themeColor="text1"/>
                <w:sz w:val="28"/>
                <w:szCs w:val="24"/>
              </w:rPr>
            </w:pPr>
          </w:p>
        </w:tc>
      </w:tr>
      <w:tr w:rsidR="002F6678" w:rsidRPr="00210D75" w:rsidTr="008E54D2">
        <w:trPr>
          <w:trHeight w:val="586"/>
        </w:trPr>
        <w:tc>
          <w:tcPr>
            <w:tcW w:w="5812" w:type="dxa"/>
          </w:tcPr>
          <w:p w:rsidR="002F6678" w:rsidRPr="007C6E77" w:rsidRDefault="002F6678" w:rsidP="008E54D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6E7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Kurum eylem planı hazırlarken </w:t>
            </w:r>
            <w:r w:rsidRPr="007C6E7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kurum kültürü ve değerlere yer verme</w:t>
            </w:r>
          </w:p>
        </w:tc>
        <w:tc>
          <w:tcPr>
            <w:tcW w:w="992" w:type="dxa"/>
          </w:tcPr>
          <w:p w:rsidR="002F6678" w:rsidRPr="00210D75" w:rsidRDefault="002F6678" w:rsidP="008E54D2">
            <w:pPr>
              <w:rPr>
                <w:b/>
                <w:color w:val="000000" w:themeColor="text1"/>
                <w:sz w:val="28"/>
                <w:szCs w:val="24"/>
              </w:rPr>
            </w:pPr>
          </w:p>
        </w:tc>
        <w:tc>
          <w:tcPr>
            <w:tcW w:w="1701" w:type="dxa"/>
          </w:tcPr>
          <w:p w:rsidR="002F6678" w:rsidRPr="00210D75" w:rsidRDefault="002F6678" w:rsidP="008E54D2">
            <w:pPr>
              <w:rPr>
                <w:b/>
                <w:color w:val="000000" w:themeColor="text1"/>
                <w:sz w:val="28"/>
                <w:szCs w:val="24"/>
              </w:rPr>
            </w:pPr>
          </w:p>
        </w:tc>
        <w:tc>
          <w:tcPr>
            <w:tcW w:w="1134" w:type="dxa"/>
          </w:tcPr>
          <w:p w:rsidR="002F6678" w:rsidRPr="00210D75" w:rsidRDefault="002F6678" w:rsidP="008E54D2">
            <w:pPr>
              <w:rPr>
                <w:b/>
                <w:color w:val="000000" w:themeColor="text1"/>
                <w:sz w:val="28"/>
                <w:szCs w:val="24"/>
              </w:rPr>
            </w:pPr>
          </w:p>
        </w:tc>
      </w:tr>
      <w:tr w:rsidR="002F6678" w:rsidRPr="00210D75" w:rsidTr="008E54D2">
        <w:trPr>
          <w:trHeight w:val="586"/>
        </w:trPr>
        <w:tc>
          <w:tcPr>
            <w:tcW w:w="5812" w:type="dxa"/>
          </w:tcPr>
          <w:p w:rsidR="002F6678" w:rsidRPr="007C6E77" w:rsidRDefault="002F6678" w:rsidP="008E54D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6E7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 Sunum ve tartışmalarda çözüm odaklı sorular kullanabilme</w:t>
            </w:r>
          </w:p>
        </w:tc>
        <w:tc>
          <w:tcPr>
            <w:tcW w:w="992" w:type="dxa"/>
          </w:tcPr>
          <w:p w:rsidR="002F6678" w:rsidRPr="00210D75" w:rsidRDefault="002F6678" w:rsidP="008E54D2">
            <w:pPr>
              <w:rPr>
                <w:b/>
                <w:color w:val="000000" w:themeColor="text1"/>
                <w:sz w:val="28"/>
                <w:szCs w:val="24"/>
              </w:rPr>
            </w:pPr>
          </w:p>
        </w:tc>
        <w:tc>
          <w:tcPr>
            <w:tcW w:w="1701" w:type="dxa"/>
          </w:tcPr>
          <w:p w:rsidR="002F6678" w:rsidRPr="00210D75" w:rsidRDefault="002F6678" w:rsidP="008E54D2">
            <w:pPr>
              <w:rPr>
                <w:b/>
                <w:color w:val="000000" w:themeColor="text1"/>
                <w:sz w:val="28"/>
                <w:szCs w:val="24"/>
              </w:rPr>
            </w:pPr>
          </w:p>
        </w:tc>
        <w:tc>
          <w:tcPr>
            <w:tcW w:w="1134" w:type="dxa"/>
          </w:tcPr>
          <w:p w:rsidR="002F6678" w:rsidRPr="00210D75" w:rsidRDefault="002F6678" w:rsidP="008E54D2">
            <w:pPr>
              <w:rPr>
                <w:b/>
                <w:color w:val="000000" w:themeColor="text1"/>
                <w:sz w:val="28"/>
                <w:szCs w:val="24"/>
              </w:rPr>
            </w:pPr>
          </w:p>
        </w:tc>
      </w:tr>
      <w:tr w:rsidR="002F6678" w:rsidRPr="00210D75" w:rsidTr="008E54D2">
        <w:trPr>
          <w:trHeight w:val="586"/>
        </w:trPr>
        <w:tc>
          <w:tcPr>
            <w:tcW w:w="5812" w:type="dxa"/>
          </w:tcPr>
          <w:p w:rsidR="002F6678" w:rsidRPr="007C6E77" w:rsidRDefault="002F6678" w:rsidP="008E54D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6E7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 Çalışmalarında ekip olmanın bilinciyle davranabilme.</w:t>
            </w:r>
          </w:p>
        </w:tc>
        <w:tc>
          <w:tcPr>
            <w:tcW w:w="992" w:type="dxa"/>
          </w:tcPr>
          <w:p w:rsidR="002F6678" w:rsidRPr="00210D75" w:rsidRDefault="002F6678" w:rsidP="008E54D2">
            <w:pPr>
              <w:rPr>
                <w:b/>
                <w:color w:val="000000" w:themeColor="text1"/>
                <w:sz w:val="28"/>
                <w:szCs w:val="24"/>
              </w:rPr>
            </w:pPr>
          </w:p>
        </w:tc>
        <w:tc>
          <w:tcPr>
            <w:tcW w:w="1701" w:type="dxa"/>
          </w:tcPr>
          <w:p w:rsidR="002F6678" w:rsidRPr="00210D75" w:rsidRDefault="002F6678" w:rsidP="008E54D2">
            <w:pPr>
              <w:rPr>
                <w:b/>
                <w:color w:val="000000" w:themeColor="text1"/>
                <w:sz w:val="28"/>
                <w:szCs w:val="24"/>
              </w:rPr>
            </w:pPr>
          </w:p>
        </w:tc>
        <w:tc>
          <w:tcPr>
            <w:tcW w:w="1134" w:type="dxa"/>
          </w:tcPr>
          <w:p w:rsidR="002F6678" w:rsidRPr="00210D75" w:rsidRDefault="002F6678" w:rsidP="008E54D2">
            <w:pPr>
              <w:rPr>
                <w:b/>
                <w:color w:val="000000" w:themeColor="text1"/>
                <w:sz w:val="28"/>
                <w:szCs w:val="24"/>
              </w:rPr>
            </w:pPr>
          </w:p>
        </w:tc>
      </w:tr>
      <w:tr w:rsidR="002F6678" w:rsidRPr="00210D75" w:rsidTr="008E54D2">
        <w:trPr>
          <w:trHeight w:val="586"/>
        </w:trPr>
        <w:tc>
          <w:tcPr>
            <w:tcW w:w="5812" w:type="dxa"/>
          </w:tcPr>
          <w:p w:rsidR="002F6678" w:rsidRPr="007C6E77" w:rsidRDefault="002F6678" w:rsidP="008E54D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6E7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 21. Yy öğrenme ortamına uygun öğrenme tasarımları yapma</w:t>
            </w:r>
          </w:p>
        </w:tc>
        <w:tc>
          <w:tcPr>
            <w:tcW w:w="992" w:type="dxa"/>
          </w:tcPr>
          <w:p w:rsidR="002F6678" w:rsidRPr="00210D75" w:rsidRDefault="002F6678" w:rsidP="008E54D2">
            <w:pPr>
              <w:rPr>
                <w:b/>
                <w:color w:val="000000" w:themeColor="text1"/>
                <w:sz w:val="28"/>
                <w:szCs w:val="24"/>
              </w:rPr>
            </w:pPr>
          </w:p>
        </w:tc>
        <w:tc>
          <w:tcPr>
            <w:tcW w:w="1701" w:type="dxa"/>
          </w:tcPr>
          <w:p w:rsidR="002F6678" w:rsidRPr="00210D75" w:rsidRDefault="002F6678" w:rsidP="008E54D2">
            <w:pPr>
              <w:rPr>
                <w:b/>
                <w:color w:val="000000" w:themeColor="text1"/>
                <w:sz w:val="28"/>
                <w:szCs w:val="24"/>
              </w:rPr>
            </w:pPr>
          </w:p>
        </w:tc>
        <w:tc>
          <w:tcPr>
            <w:tcW w:w="1134" w:type="dxa"/>
          </w:tcPr>
          <w:p w:rsidR="002F6678" w:rsidRPr="00210D75" w:rsidRDefault="002F6678" w:rsidP="008E54D2">
            <w:pPr>
              <w:rPr>
                <w:b/>
                <w:color w:val="000000" w:themeColor="text1"/>
                <w:sz w:val="28"/>
                <w:szCs w:val="24"/>
              </w:rPr>
            </w:pPr>
          </w:p>
        </w:tc>
      </w:tr>
      <w:tr w:rsidR="002F6678" w:rsidRPr="00210D75" w:rsidTr="008E54D2">
        <w:trPr>
          <w:trHeight w:val="416"/>
        </w:trPr>
        <w:tc>
          <w:tcPr>
            <w:tcW w:w="5812" w:type="dxa"/>
          </w:tcPr>
          <w:p w:rsidR="002F6678" w:rsidRPr="007C6E77" w:rsidRDefault="002F6678" w:rsidP="008E54D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6E7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10. Uygun ölçme ve değerlendirme araçlarını seçebilme </w:t>
            </w:r>
          </w:p>
        </w:tc>
        <w:tc>
          <w:tcPr>
            <w:tcW w:w="992" w:type="dxa"/>
          </w:tcPr>
          <w:p w:rsidR="002F6678" w:rsidRPr="00210D75" w:rsidRDefault="002F6678" w:rsidP="008E54D2">
            <w:pPr>
              <w:rPr>
                <w:b/>
                <w:color w:val="000000" w:themeColor="text1"/>
                <w:sz w:val="28"/>
                <w:szCs w:val="24"/>
              </w:rPr>
            </w:pPr>
          </w:p>
        </w:tc>
        <w:tc>
          <w:tcPr>
            <w:tcW w:w="1701" w:type="dxa"/>
          </w:tcPr>
          <w:p w:rsidR="002F6678" w:rsidRPr="00210D75" w:rsidRDefault="002F6678" w:rsidP="008E54D2">
            <w:pPr>
              <w:rPr>
                <w:b/>
                <w:color w:val="000000" w:themeColor="text1"/>
                <w:sz w:val="28"/>
                <w:szCs w:val="24"/>
              </w:rPr>
            </w:pPr>
          </w:p>
        </w:tc>
        <w:tc>
          <w:tcPr>
            <w:tcW w:w="1134" w:type="dxa"/>
          </w:tcPr>
          <w:p w:rsidR="002F6678" w:rsidRPr="00210D75" w:rsidRDefault="002F6678" w:rsidP="008E54D2">
            <w:pPr>
              <w:rPr>
                <w:b/>
                <w:color w:val="000000" w:themeColor="text1"/>
                <w:sz w:val="28"/>
                <w:szCs w:val="24"/>
              </w:rPr>
            </w:pPr>
          </w:p>
        </w:tc>
      </w:tr>
    </w:tbl>
    <w:p w:rsidR="007C6E77" w:rsidRPr="0025227D" w:rsidRDefault="007C6E77" w:rsidP="0025227D">
      <w:pPr>
        <w:rPr>
          <w:rFonts w:ascii="Times New Roman" w:hAnsi="Times New Roman" w:cs="Times New Roman"/>
          <w:sz w:val="24"/>
          <w:szCs w:val="24"/>
        </w:rPr>
      </w:pPr>
    </w:p>
    <w:p w:rsidR="00EF1345" w:rsidRPr="00210D75" w:rsidRDefault="00EF1345" w:rsidP="00EF1345">
      <w:pPr>
        <w:rPr>
          <w:color w:val="000000" w:themeColor="text1"/>
        </w:rPr>
      </w:pPr>
    </w:p>
    <w:p w:rsidR="00E73A19" w:rsidRPr="00B27A39" w:rsidRDefault="00E73A19" w:rsidP="00B27A39">
      <w:pPr>
        <w:rPr>
          <w:rFonts w:ascii="Times New Roman" w:hAnsi="Times New Roman" w:cs="Times New Roman"/>
          <w:sz w:val="24"/>
          <w:szCs w:val="24"/>
        </w:rPr>
      </w:pPr>
    </w:p>
    <w:sectPr w:rsidR="00E73A19" w:rsidRPr="00B27A39" w:rsidSect="00FB4354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190F" w:rsidRDefault="0001190F">
      <w:r>
        <w:separator/>
      </w:r>
    </w:p>
  </w:endnote>
  <w:endnote w:type="continuationSeparator" w:id="0">
    <w:p w:rsidR="0001190F" w:rsidRDefault="00011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190F" w:rsidRDefault="0001190F">
      <w:r>
        <w:separator/>
      </w:r>
    </w:p>
  </w:footnote>
  <w:footnote w:type="continuationSeparator" w:id="0">
    <w:p w:rsidR="0001190F" w:rsidRDefault="000119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A7BD3"/>
    <w:multiLevelType w:val="hybridMultilevel"/>
    <w:tmpl w:val="611498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6740CA"/>
    <w:multiLevelType w:val="hybridMultilevel"/>
    <w:tmpl w:val="DA4E87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B2F0D"/>
    <w:multiLevelType w:val="hybridMultilevel"/>
    <w:tmpl w:val="91CA8F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97EDE"/>
    <w:multiLevelType w:val="hybridMultilevel"/>
    <w:tmpl w:val="CDA0E90C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C646600"/>
    <w:multiLevelType w:val="hybridMultilevel"/>
    <w:tmpl w:val="7DD0FA6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0884BBF"/>
    <w:multiLevelType w:val="hybridMultilevel"/>
    <w:tmpl w:val="44BEAF98"/>
    <w:lvl w:ilvl="0" w:tplc="041F0003">
      <w:start w:val="1"/>
      <w:numFmt w:val="bullet"/>
      <w:lvlText w:val="o"/>
      <w:lvlJc w:val="left"/>
      <w:pPr>
        <w:ind w:left="100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8" w15:restartNumberingAfterBreak="0">
    <w:nsid w:val="228F0D11"/>
    <w:multiLevelType w:val="hybridMultilevel"/>
    <w:tmpl w:val="109C92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D75BC3"/>
    <w:multiLevelType w:val="hybridMultilevel"/>
    <w:tmpl w:val="82FC80DE"/>
    <w:lvl w:ilvl="0" w:tplc="C16266DC">
      <w:start w:val="3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70A6D05"/>
    <w:multiLevelType w:val="hybridMultilevel"/>
    <w:tmpl w:val="0FD26C36"/>
    <w:lvl w:ilvl="0" w:tplc="ADFC0792">
      <w:start w:val="3"/>
      <w:numFmt w:val="upperLetter"/>
      <w:lvlText w:val="%1."/>
      <w:lvlJc w:val="left"/>
      <w:pPr>
        <w:ind w:left="960" w:hanging="360"/>
      </w:pPr>
      <w:rPr>
        <w:rFonts w:ascii="Times New Roman" w:eastAsia="Calibri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1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020BC3"/>
    <w:multiLevelType w:val="hybridMultilevel"/>
    <w:tmpl w:val="D1BCD4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058425F"/>
    <w:multiLevelType w:val="hybridMultilevel"/>
    <w:tmpl w:val="11C896D2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22752C"/>
    <w:multiLevelType w:val="hybridMultilevel"/>
    <w:tmpl w:val="6DE44080"/>
    <w:lvl w:ilvl="0" w:tplc="229E743A">
      <w:start w:val="1"/>
      <w:numFmt w:val="upperLetter"/>
      <w:lvlText w:val="%1.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D722E8"/>
    <w:multiLevelType w:val="hybridMultilevel"/>
    <w:tmpl w:val="A2C62A1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6C8277D"/>
    <w:multiLevelType w:val="hybridMultilevel"/>
    <w:tmpl w:val="245079C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88E465E"/>
    <w:multiLevelType w:val="hybridMultilevel"/>
    <w:tmpl w:val="A80C47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A53F4C"/>
    <w:multiLevelType w:val="hybridMultilevel"/>
    <w:tmpl w:val="17A68A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F17C86"/>
    <w:multiLevelType w:val="hybridMultilevel"/>
    <w:tmpl w:val="E92240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165BBA"/>
    <w:multiLevelType w:val="hybridMultilevel"/>
    <w:tmpl w:val="3BFC97D8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454C20"/>
    <w:multiLevelType w:val="hybridMultilevel"/>
    <w:tmpl w:val="8C0AC3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A04D9E"/>
    <w:multiLevelType w:val="hybridMultilevel"/>
    <w:tmpl w:val="B5AAAB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3708EE"/>
    <w:multiLevelType w:val="hybridMultilevel"/>
    <w:tmpl w:val="8AE8892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AD570AC"/>
    <w:multiLevelType w:val="hybridMultilevel"/>
    <w:tmpl w:val="899E15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DD32186"/>
    <w:multiLevelType w:val="hybridMultilevel"/>
    <w:tmpl w:val="98F68B3E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8" w15:restartNumberingAfterBreak="0">
    <w:nsid w:val="6161185E"/>
    <w:multiLevelType w:val="hybridMultilevel"/>
    <w:tmpl w:val="130AB8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EF295C"/>
    <w:multiLevelType w:val="hybridMultilevel"/>
    <w:tmpl w:val="EE3C1B40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CD27EE"/>
    <w:multiLevelType w:val="hybridMultilevel"/>
    <w:tmpl w:val="D18A1234"/>
    <w:lvl w:ilvl="0" w:tplc="BD96A73A">
      <w:start w:val="1"/>
      <w:numFmt w:val="upperLetter"/>
      <w:lvlText w:val="%1.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1" w15:restartNumberingAfterBreak="0">
    <w:nsid w:val="724E5FEF"/>
    <w:multiLevelType w:val="hybridMultilevel"/>
    <w:tmpl w:val="4298183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E13654"/>
    <w:multiLevelType w:val="hybridMultilevel"/>
    <w:tmpl w:val="08948CCC"/>
    <w:lvl w:ilvl="0" w:tplc="041F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0"/>
  </w:num>
  <w:num w:numId="4">
    <w:abstractNumId w:val="25"/>
  </w:num>
  <w:num w:numId="5">
    <w:abstractNumId w:val="17"/>
  </w:num>
  <w:num w:numId="6">
    <w:abstractNumId w:val="27"/>
  </w:num>
  <w:num w:numId="7">
    <w:abstractNumId w:val="28"/>
  </w:num>
  <w:num w:numId="8">
    <w:abstractNumId w:val="32"/>
  </w:num>
  <w:num w:numId="9">
    <w:abstractNumId w:val="31"/>
  </w:num>
  <w:num w:numId="10">
    <w:abstractNumId w:val="3"/>
  </w:num>
  <w:num w:numId="11">
    <w:abstractNumId w:val="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5"/>
  </w:num>
  <w:num w:numId="14">
    <w:abstractNumId w:val="2"/>
  </w:num>
  <w:num w:numId="15">
    <w:abstractNumId w:val="11"/>
  </w:num>
  <w:num w:numId="16">
    <w:abstractNumId w:val="16"/>
  </w:num>
  <w:num w:numId="17">
    <w:abstractNumId w:val="4"/>
  </w:num>
  <w:num w:numId="18">
    <w:abstractNumId w:val="29"/>
  </w:num>
  <w:num w:numId="19">
    <w:abstractNumId w:val="14"/>
  </w:num>
  <w:num w:numId="20">
    <w:abstractNumId w:val="7"/>
  </w:num>
  <w:num w:numId="21">
    <w:abstractNumId w:val="6"/>
  </w:num>
  <w:num w:numId="22">
    <w:abstractNumId w:val="26"/>
  </w:num>
  <w:num w:numId="23">
    <w:abstractNumId w:val="18"/>
  </w:num>
  <w:num w:numId="24">
    <w:abstractNumId w:val="33"/>
  </w:num>
  <w:num w:numId="25">
    <w:abstractNumId w:val="1"/>
  </w:num>
  <w:num w:numId="26">
    <w:abstractNumId w:val="19"/>
  </w:num>
  <w:num w:numId="27">
    <w:abstractNumId w:val="20"/>
  </w:num>
  <w:num w:numId="28">
    <w:abstractNumId w:val="8"/>
  </w:num>
  <w:num w:numId="29">
    <w:abstractNumId w:val="12"/>
  </w:num>
  <w:num w:numId="30">
    <w:abstractNumId w:val="21"/>
  </w:num>
  <w:num w:numId="31">
    <w:abstractNumId w:val="30"/>
  </w:num>
  <w:num w:numId="32">
    <w:abstractNumId w:val="9"/>
  </w:num>
  <w:num w:numId="33">
    <w:abstractNumId w:val="22"/>
  </w:num>
  <w:num w:numId="34">
    <w:abstractNumId w:val="15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478"/>
    <w:rsid w:val="0001190F"/>
    <w:rsid w:val="000140E3"/>
    <w:rsid w:val="0002274A"/>
    <w:rsid w:val="00025308"/>
    <w:rsid w:val="00025BD1"/>
    <w:rsid w:val="00044FF2"/>
    <w:rsid w:val="00065C6D"/>
    <w:rsid w:val="000832C0"/>
    <w:rsid w:val="00084417"/>
    <w:rsid w:val="00086853"/>
    <w:rsid w:val="000A72FC"/>
    <w:rsid w:val="000E1BFF"/>
    <w:rsid w:val="0010626D"/>
    <w:rsid w:val="00122C8C"/>
    <w:rsid w:val="001855E5"/>
    <w:rsid w:val="0021611C"/>
    <w:rsid w:val="00217198"/>
    <w:rsid w:val="0025227D"/>
    <w:rsid w:val="002616DF"/>
    <w:rsid w:val="002648AB"/>
    <w:rsid w:val="00267C99"/>
    <w:rsid w:val="0028705F"/>
    <w:rsid w:val="002A2343"/>
    <w:rsid w:val="002C4867"/>
    <w:rsid w:val="002D2012"/>
    <w:rsid w:val="002D3F5D"/>
    <w:rsid w:val="002E690A"/>
    <w:rsid w:val="002F314B"/>
    <w:rsid w:val="002F6678"/>
    <w:rsid w:val="003211FE"/>
    <w:rsid w:val="003249A9"/>
    <w:rsid w:val="00324D60"/>
    <w:rsid w:val="00324F08"/>
    <w:rsid w:val="00327DBE"/>
    <w:rsid w:val="00352760"/>
    <w:rsid w:val="00364367"/>
    <w:rsid w:val="00373F5F"/>
    <w:rsid w:val="0038435A"/>
    <w:rsid w:val="00384F9D"/>
    <w:rsid w:val="003A40A9"/>
    <w:rsid w:val="003C5CDD"/>
    <w:rsid w:val="003D78B8"/>
    <w:rsid w:val="00414478"/>
    <w:rsid w:val="004149A0"/>
    <w:rsid w:val="004409A6"/>
    <w:rsid w:val="004446E9"/>
    <w:rsid w:val="00453F62"/>
    <w:rsid w:val="00464FE6"/>
    <w:rsid w:val="00482131"/>
    <w:rsid w:val="004B4C81"/>
    <w:rsid w:val="004D252A"/>
    <w:rsid w:val="004D25B9"/>
    <w:rsid w:val="004D5EB2"/>
    <w:rsid w:val="004E010F"/>
    <w:rsid w:val="004F23CF"/>
    <w:rsid w:val="005233FC"/>
    <w:rsid w:val="00532D26"/>
    <w:rsid w:val="00533A13"/>
    <w:rsid w:val="0053549B"/>
    <w:rsid w:val="00536E37"/>
    <w:rsid w:val="00586EA0"/>
    <w:rsid w:val="00593962"/>
    <w:rsid w:val="005A5F46"/>
    <w:rsid w:val="005D2446"/>
    <w:rsid w:val="005D7360"/>
    <w:rsid w:val="005E374E"/>
    <w:rsid w:val="00603C37"/>
    <w:rsid w:val="00611B3C"/>
    <w:rsid w:val="00654276"/>
    <w:rsid w:val="006C29E7"/>
    <w:rsid w:val="006C52D1"/>
    <w:rsid w:val="006C79B0"/>
    <w:rsid w:val="006F17F6"/>
    <w:rsid w:val="006F71E6"/>
    <w:rsid w:val="007072A2"/>
    <w:rsid w:val="00761C7C"/>
    <w:rsid w:val="00780C7B"/>
    <w:rsid w:val="00792DC2"/>
    <w:rsid w:val="007C223B"/>
    <w:rsid w:val="007C6E77"/>
    <w:rsid w:val="00813A56"/>
    <w:rsid w:val="00850FB0"/>
    <w:rsid w:val="0085147F"/>
    <w:rsid w:val="00854008"/>
    <w:rsid w:val="00871091"/>
    <w:rsid w:val="0087254A"/>
    <w:rsid w:val="008C6FAF"/>
    <w:rsid w:val="008F1D9F"/>
    <w:rsid w:val="0092518A"/>
    <w:rsid w:val="0093716C"/>
    <w:rsid w:val="0094788E"/>
    <w:rsid w:val="00977CE7"/>
    <w:rsid w:val="0098064D"/>
    <w:rsid w:val="00997E91"/>
    <w:rsid w:val="009A0012"/>
    <w:rsid w:val="00A067B8"/>
    <w:rsid w:val="00A2272A"/>
    <w:rsid w:val="00A22805"/>
    <w:rsid w:val="00A37F29"/>
    <w:rsid w:val="00A37FB2"/>
    <w:rsid w:val="00A5188D"/>
    <w:rsid w:val="00A53C2A"/>
    <w:rsid w:val="00A56B9F"/>
    <w:rsid w:val="00AA615B"/>
    <w:rsid w:val="00B2420C"/>
    <w:rsid w:val="00B27A39"/>
    <w:rsid w:val="00B4085F"/>
    <w:rsid w:val="00B42235"/>
    <w:rsid w:val="00B501F1"/>
    <w:rsid w:val="00B50AF4"/>
    <w:rsid w:val="00B61408"/>
    <w:rsid w:val="00B90EF4"/>
    <w:rsid w:val="00B94BCD"/>
    <w:rsid w:val="00BD77C5"/>
    <w:rsid w:val="00BE4722"/>
    <w:rsid w:val="00C1272D"/>
    <w:rsid w:val="00C602F5"/>
    <w:rsid w:val="00C740A1"/>
    <w:rsid w:val="00C96523"/>
    <w:rsid w:val="00CA5003"/>
    <w:rsid w:val="00CE1163"/>
    <w:rsid w:val="00D01D20"/>
    <w:rsid w:val="00D4040A"/>
    <w:rsid w:val="00D573D9"/>
    <w:rsid w:val="00D61539"/>
    <w:rsid w:val="00D663EB"/>
    <w:rsid w:val="00D777E1"/>
    <w:rsid w:val="00DB1213"/>
    <w:rsid w:val="00DB4F47"/>
    <w:rsid w:val="00DE13AC"/>
    <w:rsid w:val="00E14761"/>
    <w:rsid w:val="00E23CC9"/>
    <w:rsid w:val="00E279D7"/>
    <w:rsid w:val="00E33B64"/>
    <w:rsid w:val="00E42EF3"/>
    <w:rsid w:val="00E507DF"/>
    <w:rsid w:val="00E73A19"/>
    <w:rsid w:val="00EC12CD"/>
    <w:rsid w:val="00EF1345"/>
    <w:rsid w:val="00EF1B80"/>
    <w:rsid w:val="00F02620"/>
    <w:rsid w:val="00F13037"/>
    <w:rsid w:val="00F13C95"/>
    <w:rsid w:val="00F360D0"/>
    <w:rsid w:val="00F45849"/>
    <w:rsid w:val="00F501B8"/>
    <w:rsid w:val="00F65CED"/>
    <w:rsid w:val="00F76AE9"/>
    <w:rsid w:val="00F82DB4"/>
    <w:rsid w:val="00F954D8"/>
    <w:rsid w:val="00F97602"/>
    <w:rsid w:val="00FB4354"/>
    <w:rsid w:val="00FB4EA4"/>
    <w:rsid w:val="00FC3CAD"/>
    <w:rsid w:val="00FE198A"/>
    <w:rsid w:val="00FE4471"/>
    <w:rsid w:val="00FF73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56886E2-865A-4554-AA2D-649E7D62F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4478"/>
    <w:rPr>
      <w:rFonts w:ascii="Arial" w:eastAsia="Calibri" w:hAnsi="Arial" w:cs="Arial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414478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414478"/>
    <w:rPr>
      <w:rFonts w:ascii="Cambria" w:eastAsia="Calibri" w:hAnsi="Cambria" w:cs="Times New Roman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99"/>
    <w:qFormat/>
    <w:rsid w:val="0041447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Normal"/>
    <w:rsid w:val="00414478"/>
    <w:pPr>
      <w:ind w:left="720"/>
    </w:pPr>
    <w:rPr>
      <w:rFonts w:ascii="Times New Roman" w:hAnsi="Times New Roman" w:cs="Times New Roman"/>
      <w:sz w:val="22"/>
      <w:szCs w:val="24"/>
    </w:rPr>
  </w:style>
  <w:style w:type="paragraph" w:customStyle="1" w:styleId="nospacing">
    <w:name w:val="nospacing"/>
    <w:basedOn w:val="Normal"/>
    <w:rsid w:val="0041447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603C37"/>
    <w:pPr>
      <w:tabs>
        <w:tab w:val="center" w:pos="4536"/>
        <w:tab w:val="right" w:pos="9072"/>
      </w:tabs>
    </w:pPr>
    <w:rPr>
      <w:rFonts w:ascii="Calibri" w:eastAsia="Times New Roman" w:hAnsi="Calibri" w:cs="Times New Roman"/>
      <w:sz w:val="22"/>
      <w:szCs w:val="22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03C37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C5CD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5CDD"/>
    <w:rPr>
      <w:rFonts w:ascii="Segoe UI" w:eastAsia="Calibri" w:hAnsi="Segoe UI" w:cs="Segoe UI"/>
      <w:sz w:val="18"/>
      <w:szCs w:val="18"/>
      <w:lang w:eastAsia="tr-TR"/>
    </w:rPr>
  </w:style>
  <w:style w:type="table" w:styleId="TabloKlavuzu">
    <w:name w:val="Table Grid"/>
    <w:basedOn w:val="NormalTablo"/>
    <w:uiPriority w:val="39"/>
    <w:rsid w:val="00EF13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8514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532B0C-BEE5-4524-8013-45EB38EAF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924</Words>
  <Characters>5269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5</cp:revision>
  <cp:lastPrinted>2018-12-05T09:07:00Z</cp:lastPrinted>
  <dcterms:created xsi:type="dcterms:W3CDTF">2019-02-12T08:41:00Z</dcterms:created>
  <dcterms:modified xsi:type="dcterms:W3CDTF">2019-02-13T06:07:00Z</dcterms:modified>
</cp:coreProperties>
</file>